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2C" w:rsidRDefault="0009382C" w:rsidP="0009382C">
      <w:pPr>
        <w:pStyle w:val="1"/>
        <w:keepNext/>
        <w:keepLines/>
        <w:spacing w:before="0" w:beforeAutospacing="0" w:after="0" w:afterAutospacing="0"/>
        <w:jc w:val="center"/>
        <w:rPr>
          <w:rFonts w:ascii="Times New Roman" w:eastAsia="黑体" w:hAnsi="Times New Roman" w:hint="default"/>
          <w:b w:val="0"/>
          <w:sz w:val="36"/>
          <w:szCs w:val="36"/>
        </w:rPr>
      </w:pPr>
      <w:bookmarkStart w:id="0" w:name="_Toc12601"/>
      <w:r>
        <w:rPr>
          <w:rFonts w:ascii="Times New Roman" w:eastAsia="黑体" w:hAnsi="Times New Roman" w:hint="default"/>
          <w:b w:val="0"/>
          <w:sz w:val="36"/>
          <w:szCs w:val="36"/>
        </w:rPr>
        <w:t>《包装影像采集》课程教学大纲</w:t>
      </w:r>
      <w:bookmarkEnd w:id="0"/>
    </w:p>
    <w:p w:rsidR="0009382C" w:rsidRDefault="0009382C" w:rsidP="0009382C">
      <w:pPr>
        <w:spacing w:line="440" w:lineRule="exact"/>
        <w:jc w:val="center"/>
        <w:rPr>
          <w:b/>
          <w:bCs/>
          <w:color w:val="000000"/>
          <w:sz w:val="36"/>
          <w:szCs w:val="24"/>
        </w:rPr>
      </w:pPr>
    </w:p>
    <w:p w:rsidR="0009382C" w:rsidRDefault="0009382C" w:rsidP="0009382C">
      <w:pPr>
        <w:spacing w:line="440" w:lineRule="exact"/>
        <w:ind w:firstLine="420"/>
        <w:rPr>
          <w:bCs/>
          <w:color w:val="000000"/>
          <w:szCs w:val="21"/>
        </w:rPr>
      </w:pPr>
      <w:r>
        <w:rPr>
          <w:rFonts w:eastAsia="黑体"/>
          <w:bCs/>
          <w:color w:val="000000"/>
          <w:szCs w:val="21"/>
        </w:rPr>
        <w:t>课程编号：</w:t>
      </w:r>
      <w:r>
        <w:rPr>
          <w:bCs/>
          <w:color w:val="000000"/>
          <w:szCs w:val="21"/>
        </w:rPr>
        <w:t>07129930</w:t>
      </w:r>
    </w:p>
    <w:p w:rsidR="0009382C" w:rsidRDefault="0009382C" w:rsidP="0009382C">
      <w:pPr>
        <w:spacing w:line="440" w:lineRule="exact"/>
        <w:ind w:firstLineChars="200" w:firstLine="420"/>
        <w:rPr>
          <w:bCs/>
          <w:color w:val="000000"/>
          <w:szCs w:val="21"/>
        </w:rPr>
      </w:pPr>
      <w:r>
        <w:rPr>
          <w:rFonts w:eastAsia="黑体"/>
          <w:bCs/>
          <w:color w:val="000000"/>
          <w:szCs w:val="21"/>
        </w:rPr>
        <w:t>课程名称：</w:t>
      </w:r>
      <w:r>
        <w:rPr>
          <w:bCs/>
          <w:color w:val="000000"/>
          <w:szCs w:val="21"/>
        </w:rPr>
        <w:t>包装影像采集</w:t>
      </w:r>
      <w:r>
        <w:rPr>
          <w:bCs/>
          <w:color w:val="000000"/>
          <w:szCs w:val="21"/>
        </w:rPr>
        <w:t>/Packaging image collection</w:t>
      </w:r>
    </w:p>
    <w:p w:rsidR="0009382C" w:rsidRDefault="0009382C" w:rsidP="0009382C">
      <w:pPr>
        <w:spacing w:line="440" w:lineRule="exact"/>
        <w:ind w:firstLine="420"/>
        <w:rPr>
          <w:bCs/>
          <w:color w:val="000000"/>
          <w:szCs w:val="21"/>
        </w:rPr>
      </w:pPr>
      <w:r>
        <w:rPr>
          <w:rFonts w:eastAsia="黑体"/>
          <w:bCs/>
          <w:color w:val="000000"/>
          <w:szCs w:val="21"/>
        </w:rPr>
        <w:t>课程总学时</w:t>
      </w:r>
      <w:r>
        <w:rPr>
          <w:rFonts w:eastAsia="黑体"/>
          <w:bCs/>
          <w:color w:val="000000"/>
          <w:szCs w:val="21"/>
        </w:rPr>
        <w:t>/</w:t>
      </w:r>
      <w:r>
        <w:rPr>
          <w:rFonts w:eastAsia="黑体"/>
          <w:bCs/>
          <w:color w:val="000000"/>
          <w:szCs w:val="21"/>
        </w:rPr>
        <w:t>学分：</w:t>
      </w:r>
      <w:r>
        <w:rPr>
          <w:bCs/>
          <w:color w:val="000000"/>
          <w:szCs w:val="21"/>
        </w:rPr>
        <w:t>32/2</w:t>
      </w:r>
      <w:r>
        <w:rPr>
          <w:bCs/>
          <w:color w:val="000000"/>
          <w:szCs w:val="21"/>
        </w:rPr>
        <w:t>（其中理论</w:t>
      </w:r>
      <w:r>
        <w:rPr>
          <w:bCs/>
          <w:color w:val="000000"/>
          <w:szCs w:val="21"/>
        </w:rPr>
        <w:t>12</w:t>
      </w:r>
      <w:r>
        <w:rPr>
          <w:bCs/>
          <w:color w:val="000000"/>
          <w:szCs w:val="21"/>
        </w:rPr>
        <w:t>学时，</w:t>
      </w:r>
      <w:r>
        <w:rPr>
          <w:rFonts w:hint="eastAsia"/>
          <w:bCs/>
          <w:color w:val="000000"/>
          <w:szCs w:val="21"/>
        </w:rPr>
        <w:t>实验</w:t>
      </w:r>
      <w:r>
        <w:rPr>
          <w:bCs/>
          <w:color w:val="000000"/>
          <w:szCs w:val="21"/>
        </w:rPr>
        <w:t xml:space="preserve">20 </w:t>
      </w:r>
      <w:r>
        <w:rPr>
          <w:bCs/>
          <w:color w:val="000000"/>
          <w:szCs w:val="21"/>
        </w:rPr>
        <w:t>学时）</w:t>
      </w:r>
    </w:p>
    <w:p w:rsidR="0009382C" w:rsidRDefault="0009382C" w:rsidP="0009382C">
      <w:pPr>
        <w:spacing w:line="440" w:lineRule="exact"/>
        <w:ind w:firstLine="420"/>
        <w:rPr>
          <w:bCs/>
          <w:szCs w:val="21"/>
        </w:rPr>
      </w:pPr>
      <w:r>
        <w:rPr>
          <w:rFonts w:eastAsia="黑体"/>
          <w:bCs/>
          <w:color w:val="000000"/>
          <w:szCs w:val="21"/>
        </w:rPr>
        <w:t>适用专业：</w:t>
      </w:r>
      <w:r>
        <w:rPr>
          <w:bCs/>
          <w:szCs w:val="21"/>
        </w:rPr>
        <w:t>包装设计（智能包装设计方向）</w:t>
      </w:r>
    </w:p>
    <w:p w:rsidR="0009382C" w:rsidRDefault="0009382C" w:rsidP="0009382C">
      <w:pPr>
        <w:spacing w:line="440" w:lineRule="exact"/>
        <w:ind w:firstLine="420"/>
        <w:rPr>
          <w:bCs/>
          <w:szCs w:val="21"/>
        </w:rPr>
      </w:pPr>
    </w:p>
    <w:p w:rsidR="0009382C" w:rsidRDefault="0009382C" w:rsidP="0009382C">
      <w:pPr>
        <w:spacing w:line="440" w:lineRule="exact"/>
        <w:rPr>
          <w:rFonts w:eastAsia="黑体"/>
          <w:bCs/>
          <w:sz w:val="24"/>
          <w:szCs w:val="24"/>
        </w:rPr>
      </w:pPr>
      <w:r>
        <w:rPr>
          <w:rFonts w:eastAsia="黑体"/>
          <w:bCs/>
          <w:sz w:val="24"/>
          <w:szCs w:val="24"/>
        </w:rPr>
        <w:t>一、课程简介</w:t>
      </w:r>
    </w:p>
    <w:p w:rsidR="0009382C" w:rsidRDefault="0009382C" w:rsidP="0009382C">
      <w:pPr>
        <w:spacing w:line="440" w:lineRule="exact"/>
        <w:ind w:left="482" w:firstLineChars="200" w:firstLine="420"/>
        <w:rPr>
          <w:color w:val="000000"/>
        </w:rPr>
      </w:pPr>
      <w:r>
        <w:rPr>
          <w:color w:val="000000"/>
        </w:rPr>
        <w:t>本课程是集包装影像技术应用和艺术设计于一体的课程，培养学生具有扎实的数字影像技术应用能力和艺术理论基础，掌握数字技术在包装影像艺术领域、网络多媒体传播等领域中的知识、技能和具体运用，成为本行业领域中具有较宽知识面和较强技能的高级专门人才。</w:t>
      </w:r>
    </w:p>
    <w:p w:rsidR="0009382C" w:rsidRDefault="0009382C" w:rsidP="0009382C">
      <w:pPr>
        <w:spacing w:line="440" w:lineRule="exact"/>
        <w:rPr>
          <w:rFonts w:eastAsia="黑体"/>
          <w:bCs/>
          <w:sz w:val="24"/>
          <w:szCs w:val="24"/>
        </w:rPr>
      </w:pPr>
      <w:r>
        <w:rPr>
          <w:rFonts w:eastAsia="黑体"/>
          <w:bCs/>
          <w:sz w:val="24"/>
          <w:szCs w:val="24"/>
        </w:rPr>
        <w:t>二、课程目标</w:t>
      </w:r>
    </w:p>
    <w:p w:rsidR="0009382C" w:rsidRDefault="0009382C" w:rsidP="0009382C">
      <w:pPr>
        <w:spacing w:line="440" w:lineRule="exact"/>
        <w:ind w:firstLineChars="200" w:firstLine="420"/>
        <w:rPr>
          <w:bCs/>
          <w:color w:val="000000"/>
          <w:szCs w:val="21"/>
        </w:rPr>
      </w:pPr>
      <w:r>
        <w:rPr>
          <w:bCs/>
          <w:color w:val="000000"/>
          <w:szCs w:val="21"/>
        </w:rPr>
        <w:t>目标</w:t>
      </w:r>
      <w:r>
        <w:rPr>
          <w:bCs/>
          <w:color w:val="000000"/>
          <w:szCs w:val="21"/>
        </w:rPr>
        <w:t>1</w:t>
      </w:r>
      <w:r>
        <w:rPr>
          <w:bCs/>
          <w:color w:val="000000"/>
          <w:szCs w:val="21"/>
        </w:rPr>
        <w:t>：了解包装影像的界定、主要形式及特点</w:t>
      </w:r>
    </w:p>
    <w:p w:rsidR="0009382C" w:rsidRDefault="0009382C" w:rsidP="0009382C">
      <w:pPr>
        <w:spacing w:line="440" w:lineRule="exact"/>
        <w:ind w:firstLineChars="200" w:firstLine="420"/>
        <w:rPr>
          <w:bCs/>
          <w:color w:val="000000"/>
          <w:szCs w:val="21"/>
        </w:rPr>
      </w:pPr>
      <w:r>
        <w:rPr>
          <w:bCs/>
          <w:color w:val="000000"/>
          <w:szCs w:val="21"/>
        </w:rPr>
        <w:t>目标</w:t>
      </w:r>
      <w:r>
        <w:rPr>
          <w:bCs/>
          <w:color w:val="000000"/>
          <w:szCs w:val="21"/>
        </w:rPr>
        <w:t>2</w:t>
      </w:r>
      <w:r>
        <w:rPr>
          <w:bCs/>
          <w:color w:val="000000"/>
          <w:szCs w:val="21"/>
        </w:rPr>
        <w:t>：了解数字影像的创作思路</w:t>
      </w:r>
    </w:p>
    <w:p w:rsidR="0009382C" w:rsidRDefault="0009382C" w:rsidP="0009382C">
      <w:pPr>
        <w:spacing w:line="440" w:lineRule="exact"/>
        <w:ind w:firstLineChars="200" w:firstLine="420"/>
        <w:rPr>
          <w:bCs/>
          <w:color w:val="000000"/>
          <w:szCs w:val="21"/>
        </w:rPr>
      </w:pPr>
      <w:r>
        <w:rPr>
          <w:bCs/>
          <w:color w:val="000000"/>
          <w:szCs w:val="21"/>
        </w:rPr>
        <w:t>目标</w:t>
      </w:r>
      <w:r>
        <w:rPr>
          <w:bCs/>
          <w:color w:val="000000"/>
          <w:szCs w:val="21"/>
        </w:rPr>
        <w:t>3</w:t>
      </w:r>
      <w:r>
        <w:rPr>
          <w:bCs/>
          <w:color w:val="000000"/>
          <w:szCs w:val="21"/>
        </w:rPr>
        <w:t>：学习数字影像拍摄的基本方法</w:t>
      </w:r>
    </w:p>
    <w:p w:rsidR="0009382C" w:rsidRDefault="0009382C" w:rsidP="0009382C">
      <w:pPr>
        <w:spacing w:line="440" w:lineRule="exact"/>
        <w:ind w:firstLineChars="200" w:firstLine="420"/>
        <w:rPr>
          <w:bCs/>
          <w:color w:val="000000"/>
          <w:szCs w:val="21"/>
        </w:rPr>
      </w:pPr>
      <w:r>
        <w:rPr>
          <w:bCs/>
          <w:color w:val="000000"/>
          <w:szCs w:val="21"/>
        </w:rPr>
        <w:t>目标</w:t>
      </w:r>
      <w:r>
        <w:rPr>
          <w:bCs/>
          <w:color w:val="000000"/>
          <w:szCs w:val="21"/>
        </w:rPr>
        <w:t>4</w:t>
      </w:r>
      <w:r>
        <w:rPr>
          <w:bCs/>
          <w:color w:val="000000"/>
          <w:szCs w:val="21"/>
        </w:rPr>
        <w:t>：掌握数字影像的数字制作技术</w:t>
      </w:r>
    </w:p>
    <w:p w:rsidR="0009382C" w:rsidRDefault="0009382C" w:rsidP="0009382C">
      <w:pPr>
        <w:spacing w:line="440" w:lineRule="exact"/>
        <w:ind w:firstLineChars="200" w:firstLine="420"/>
        <w:rPr>
          <w:bCs/>
          <w:color w:val="000000"/>
          <w:szCs w:val="21"/>
        </w:rPr>
      </w:pPr>
      <w:r>
        <w:rPr>
          <w:bCs/>
          <w:color w:val="000000"/>
          <w:szCs w:val="21"/>
        </w:rPr>
        <w:t>目标</w:t>
      </w:r>
      <w:r>
        <w:rPr>
          <w:bCs/>
          <w:color w:val="000000"/>
          <w:szCs w:val="21"/>
        </w:rPr>
        <w:t>5</w:t>
      </w:r>
      <w:r>
        <w:rPr>
          <w:bCs/>
          <w:color w:val="000000"/>
          <w:szCs w:val="21"/>
        </w:rPr>
        <w:t>：建立正确且积极的数字信息处理以及传播观念（</w:t>
      </w:r>
      <w:proofErr w:type="gramStart"/>
      <w:r>
        <w:rPr>
          <w:bCs/>
          <w:color w:val="000000"/>
          <w:szCs w:val="21"/>
        </w:rPr>
        <w:t>思政环节</w:t>
      </w:r>
      <w:proofErr w:type="gramEnd"/>
      <w:r>
        <w:rPr>
          <w:bCs/>
          <w:color w:val="000000"/>
          <w:szCs w:val="21"/>
        </w:rPr>
        <w:t>）</w:t>
      </w:r>
    </w:p>
    <w:p w:rsidR="0009382C" w:rsidRDefault="0009382C" w:rsidP="0009382C">
      <w:pPr>
        <w:spacing w:line="440" w:lineRule="exact"/>
        <w:rPr>
          <w:rFonts w:eastAsia="黑体"/>
          <w:bCs/>
          <w:sz w:val="24"/>
          <w:szCs w:val="24"/>
        </w:rPr>
      </w:pPr>
      <w:r>
        <w:rPr>
          <w:rFonts w:eastAsia="黑体"/>
          <w:bCs/>
          <w:sz w:val="24"/>
          <w:szCs w:val="24"/>
        </w:rPr>
        <w:t>三、课程教学内容及与目标的关系</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255"/>
        <w:gridCol w:w="1722"/>
        <w:gridCol w:w="3266"/>
        <w:gridCol w:w="763"/>
        <w:gridCol w:w="1373"/>
      </w:tblGrid>
      <w:tr w:rsidR="0009382C" w:rsidTr="00D44EDE">
        <w:trPr>
          <w:trHeight w:val="671"/>
        </w:trPr>
        <w:tc>
          <w:tcPr>
            <w:tcW w:w="625" w:type="dxa"/>
            <w:vAlign w:val="center"/>
          </w:tcPr>
          <w:p w:rsidR="0009382C" w:rsidRDefault="0009382C" w:rsidP="00D44EDE">
            <w:pPr>
              <w:adjustRightInd w:val="0"/>
              <w:snapToGrid w:val="0"/>
              <w:jc w:val="center"/>
              <w:rPr>
                <w:b/>
                <w:color w:val="000000"/>
                <w:szCs w:val="21"/>
              </w:rPr>
            </w:pPr>
            <w:r>
              <w:rPr>
                <w:b/>
                <w:color w:val="000000"/>
                <w:szCs w:val="21"/>
              </w:rPr>
              <w:t>序号</w:t>
            </w:r>
          </w:p>
        </w:tc>
        <w:tc>
          <w:tcPr>
            <w:tcW w:w="1255" w:type="dxa"/>
            <w:vAlign w:val="center"/>
          </w:tcPr>
          <w:p w:rsidR="0009382C" w:rsidRDefault="0009382C" w:rsidP="00D44EDE">
            <w:pPr>
              <w:adjustRightInd w:val="0"/>
              <w:snapToGrid w:val="0"/>
              <w:jc w:val="center"/>
              <w:rPr>
                <w:b/>
                <w:color w:val="000000"/>
                <w:szCs w:val="21"/>
              </w:rPr>
            </w:pPr>
            <w:r>
              <w:rPr>
                <w:b/>
                <w:color w:val="000000"/>
                <w:szCs w:val="21"/>
              </w:rPr>
              <w:t>课程</w:t>
            </w:r>
          </w:p>
          <w:p w:rsidR="0009382C" w:rsidRDefault="0009382C" w:rsidP="00D44EDE">
            <w:pPr>
              <w:adjustRightInd w:val="0"/>
              <w:snapToGrid w:val="0"/>
              <w:jc w:val="center"/>
              <w:rPr>
                <w:b/>
                <w:color w:val="000000"/>
                <w:szCs w:val="21"/>
              </w:rPr>
            </w:pPr>
            <w:r>
              <w:rPr>
                <w:b/>
                <w:color w:val="000000"/>
                <w:szCs w:val="21"/>
              </w:rPr>
              <w:t>目标</w:t>
            </w:r>
          </w:p>
        </w:tc>
        <w:tc>
          <w:tcPr>
            <w:tcW w:w="1722" w:type="dxa"/>
            <w:vAlign w:val="center"/>
          </w:tcPr>
          <w:p w:rsidR="0009382C" w:rsidRDefault="0009382C" w:rsidP="00D44EDE">
            <w:pPr>
              <w:adjustRightInd w:val="0"/>
              <w:snapToGrid w:val="0"/>
              <w:jc w:val="center"/>
              <w:rPr>
                <w:b/>
                <w:color w:val="000000"/>
                <w:szCs w:val="21"/>
              </w:rPr>
            </w:pPr>
            <w:r>
              <w:rPr>
                <w:b/>
                <w:color w:val="000000"/>
                <w:szCs w:val="21"/>
              </w:rPr>
              <w:t>知识</w:t>
            </w:r>
          </w:p>
          <w:p w:rsidR="0009382C" w:rsidRDefault="0009382C" w:rsidP="00D44EDE">
            <w:pPr>
              <w:adjustRightInd w:val="0"/>
              <w:snapToGrid w:val="0"/>
              <w:jc w:val="center"/>
              <w:rPr>
                <w:b/>
                <w:color w:val="000000"/>
                <w:szCs w:val="21"/>
              </w:rPr>
            </w:pPr>
            <w:r>
              <w:rPr>
                <w:b/>
                <w:color w:val="000000"/>
                <w:szCs w:val="21"/>
              </w:rPr>
              <w:t>模块</w:t>
            </w:r>
          </w:p>
        </w:tc>
        <w:tc>
          <w:tcPr>
            <w:tcW w:w="3266" w:type="dxa"/>
            <w:vAlign w:val="center"/>
          </w:tcPr>
          <w:p w:rsidR="0009382C" w:rsidRDefault="0009382C" w:rsidP="00D44EDE">
            <w:pPr>
              <w:adjustRightInd w:val="0"/>
              <w:snapToGrid w:val="0"/>
              <w:jc w:val="center"/>
              <w:rPr>
                <w:b/>
                <w:color w:val="000000"/>
                <w:szCs w:val="21"/>
              </w:rPr>
            </w:pPr>
            <w:r>
              <w:rPr>
                <w:b/>
                <w:color w:val="000000"/>
                <w:szCs w:val="21"/>
              </w:rPr>
              <w:t>教学内容</w:t>
            </w:r>
          </w:p>
        </w:tc>
        <w:tc>
          <w:tcPr>
            <w:tcW w:w="763" w:type="dxa"/>
            <w:vAlign w:val="center"/>
          </w:tcPr>
          <w:p w:rsidR="0009382C" w:rsidRDefault="0009382C" w:rsidP="00D44EDE">
            <w:pPr>
              <w:adjustRightInd w:val="0"/>
              <w:snapToGrid w:val="0"/>
              <w:jc w:val="center"/>
              <w:rPr>
                <w:b/>
                <w:color w:val="000000"/>
                <w:szCs w:val="21"/>
              </w:rPr>
            </w:pPr>
            <w:r>
              <w:rPr>
                <w:b/>
                <w:color w:val="000000"/>
                <w:szCs w:val="21"/>
              </w:rPr>
              <w:t>授课课时</w:t>
            </w:r>
          </w:p>
        </w:tc>
        <w:tc>
          <w:tcPr>
            <w:tcW w:w="1373" w:type="dxa"/>
            <w:vAlign w:val="center"/>
          </w:tcPr>
          <w:p w:rsidR="0009382C" w:rsidRDefault="0009382C" w:rsidP="00D44EDE">
            <w:pPr>
              <w:adjustRightInd w:val="0"/>
              <w:snapToGrid w:val="0"/>
              <w:rPr>
                <w:b/>
                <w:color w:val="000000"/>
                <w:szCs w:val="21"/>
              </w:rPr>
            </w:pPr>
            <w:r>
              <w:rPr>
                <w:b/>
                <w:color w:val="000000"/>
                <w:szCs w:val="21"/>
              </w:rPr>
              <w:t>教学方法</w:t>
            </w:r>
          </w:p>
        </w:tc>
      </w:tr>
      <w:tr w:rsidR="0009382C" w:rsidTr="00D44EDE">
        <w:trPr>
          <w:trHeight w:val="969"/>
        </w:trPr>
        <w:tc>
          <w:tcPr>
            <w:tcW w:w="625" w:type="dxa"/>
            <w:vAlign w:val="center"/>
          </w:tcPr>
          <w:p w:rsidR="0009382C" w:rsidRDefault="0009382C" w:rsidP="00D44EDE">
            <w:pPr>
              <w:adjustRightInd w:val="0"/>
              <w:snapToGrid w:val="0"/>
              <w:jc w:val="center"/>
              <w:rPr>
                <w:color w:val="000000"/>
                <w:szCs w:val="21"/>
              </w:rPr>
            </w:pPr>
            <w:r>
              <w:rPr>
                <w:color w:val="000000"/>
                <w:szCs w:val="21"/>
              </w:rPr>
              <w:t>1</w:t>
            </w:r>
          </w:p>
        </w:tc>
        <w:tc>
          <w:tcPr>
            <w:tcW w:w="1255" w:type="dxa"/>
            <w:vAlign w:val="center"/>
          </w:tcPr>
          <w:p w:rsidR="0009382C" w:rsidRDefault="0009382C" w:rsidP="00D44EDE">
            <w:pPr>
              <w:adjustRightInd w:val="0"/>
              <w:snapToGrid w:val="0"/>
              <w:jc w:val="center"/>
              <w:rPr>
                <w:color w:val="000000"/>
                <w:szCs w:val="21"/>
              </w:rPr>
            </w:pPr>
            <w:r>
              <w:rPr>
                <w:color w:val="000000"/>
                <w:szCs w:val="21"/>
              </w:rPr>
              <w:t>目标</w:t>
            </w:r>
            <w:r>
              <w:rPr>
                <w:color w:val="000000"/>
                <w:szCs w:val="21"/>
              </w:rPr>
              <w:t>1</w:t>
            </w:r>
          </w:p>
        </w:tc>
        <w:tc>
          <w:tcPr>
            <w:tcW w:w="1722" w:type="dxa"/>
            <w:vAlign w:val="center"/>
          </w:tcPr>
          <w:p w:rsidR="0009382C" w:rsidRDefault="0009382C" w:rsidP="00D44EDE">
            <w:pPr>
              <w:pStyle w:val="a3"/>
              <w:snapToGrid w:val="0"/>
              <w:jc w:val="left"/>
              <w:rPr>
                <w:rFonts w:ascii="Times New Roman" w:hAnsi="Times New Roman"/>
                <w:color w:val="000000"/>
              </w:rPr>
            </w:pPr>
            <w:r>
              <w:rPr>
                <w:rFonts w:ascii="Times New Roman" w:hAnsi="Times New Roman"/>
                <w:bCs/>
                <w:color w:val="000000"/>
              </w:rPr>
              <w:t>数字影像</w:t>
            </w:r>
          </w:p>
        </w:tc>
        <w:tc>
          <w:tcPr>
            <w:tcW w:w="3266" w:type="dxa"/>
            <w:vAlign w:val="center"/>
          </w:tcPr>
          <w:p w:rsidR="0009382C" w:rsidRDefault="0009382C" w:rsidP="00D44EDE">
            <w:pPr>
              <w:snapToGrid w:val="0"/>
              <w:jc w:val="left"/>
              <w:rPr>
                <w:snapToGrid w:val="0"/>
                <w:color w:val="000000"/>
                <w:kern w:val="0"/>
                <w:szCs w:val="21"/>
              </w:rPr>
            </w:pPr>
            <w:r>
              <w:rPr>
                <w:snapToGrid w:val="0"/>
                <w:color w:val="000000"/>
                <w:kern w:val="0"/>
                <w:szCs w:val="21"/>
              </w:rPr>
              <w:t>1.1</w:t>
            </w:r>
            <w:r>
              <w:rPr>
                <w:bCs/>
                <w:color w:val="000000"/>
                <w:szCs w:val="21"/>
              </w:rPr>
              <w:t>数字影像</w:t>
            </w:r>
            <w:r>
              <w:rPr>
                <w:snapToGrid w:val="0"/>
                <w:color w:val="000000"/>
                <w:kern w:val="0"/>
                <w:szCs w:val="21"/>
              </w:rPr>
              <w:t>概述</w:t>
            </w:r>
          </w:p>
          <w:p w:rsidR="0009382C" w:rsidRDefault="0009382C" w:rsidP="00D44EDE">
            <w:pPr>
              <w:snapToGrid w:val="0"/>
              <w:ind w:left="420" w:hangingChars="200" w:hanging="420"/>
              <w:jc w:val="left"/>
              <w:rPr>
                <w:snapToGrid w:val="0"/>
                <w:color w:val="000000"/>
                <w:kern w:val="0"/>
                <w:szCs w:val="21"/>
              </w:rPr>
            </w:pPr>
            <w:r>
              <w:rPr>
                <w:snapToGrid w:val="0"/>
                <w:color w:val="000000"/>
                <w:kern w:val="0"/>
                <w:szCs w:val="21"/>
              </w:rPr>
              <w:t>1.2</w:t>
            </w:r>
            <w:r>
              <w:rPr>
                <w:bCs/>
                <w:color w:val="000000"/>
                <w:szCs w:val="21"/>
              </w:rPr>
              <w:t>数字影像</w:t>
            </w:r>
            <w:r>
              <w:rPr>
                <w:snapToGrid w:val="0"/>
                <w:color w:val="000000"/>
                <w:kern w:val="0"/>
                <w:szCs w:val="21"/>
              </w:rPr>
              <w:t>设计</w:t>
            </w:r>
          </w:p>
        </w:tc>
        <w:tc>
          <w:tcPr>
            <w:tcW w:w="763" w:type="dxa"/>
            <w:vAlign w:val="center"/>
          </w:tcPr>
          <w:p w:rsidR="0009382C" w:rsidRDefault="0009382C" w:rsidP="00D44EDE">
            <w:pPr>
              <w:adjustRightInd w:val="0"/>
              <w:snapToGrid w:val="0"/>
              <w:jc w:val="center"/>
              <w:rPr>
                <w:color w:val="000000"/>
                <w:szCs w:val="21"/>
              </w:rPr>
            </w:pPr>
            <w:r>
              <w:rPr>
                <w:bCs/>
                <w:color w:val="000000"/>
                <w:szCs w:val="21"/>
              </w:rPr>
              <w:t>2</w:t>
            </w:r>
          </w:p>
        </w:tc>
        <w:tc>
          <w:tcPr>
            <w:tcW w:w="1373" w:type="dxa"/>
            <w:vAlign w:val="center"/>
          </w:tcPr>
          <w:p w:rsidR="0009382C" w:rsidRDefault="0009382C" w:rsidP="00D44EDE">
            <w:pPr>
              <w:pStyle w:val="10"/>
              <w:adjustRightInd w:val="0"/>
              <w:snapToGrid w:val="0"/>
              <w:ind w:firstLineChars="0" w:firstLine="0"/>
              <w:jc w:val="left"/>
              <w:rPr>
                <w:color w:val="000000"/>
                <w:szCs w:val="21"/>
              </w:rPr>
            </w:pPr>
            <w:r>
              <w:rPr>
                <w:color w:val="000000"/>
                <w:szCs w:val="21"/>
              </w:rPr>
              <w:t>课堂讲授</w:t>
            </w:r>
          </w:p>
        </w:tc>
      </w:tr>
      <w:tr w:rsidR="0009382C" w:rsidTr="00D44EDE">
        <w:trPr>
          <w:trHeight w:val="589"/>
        </w:trPr>
        <w:tc>
          <w:tcPr>
            <w:tcW w:w="625" w:type="dxa"/>
            <w:vAlign w:val="center"/>
          </w:tcPr>
          <w:p w:rsidR="0009382C" w:rsidRDefault="0009382C" w:rsidP="00D44EDE">
            <w:pPr>
              <w:adjustRightInd w:val="0"/>
              <w:snapToGrid w:val="0"/>
              <w:jc w:val="center"/>
              <w:rPr>
                <w:color w:val="000000"/>
                <w:szCs w:val="21"/>
              </w:rPr>
            </w:pPr>
            <w:r>
              <w:rPr>
                <w:color w:val="000000"/>
                <w:szCs w:val="21"/>
              </w:rPr>
              <w:t>2</w:t>
            </w:r>
          </w:p>
        </w:tc>
        <w:tc>
          <w:tcPr>
            <w:tcW w:w="1255" w:type="dxa"/>
            <w:vAlign w:val="center"/>
          </w:tcPr>
          <w:p w:rsidR="0009382C" w:rsidRDefault="0009382C" w:rsidP="00D44EDE">
            <w:pPr>
              <w:adjustRightInd w:val="0"/>
              <w:snapToGrid w:val="0"/>
              <w:jc w:val="center"/>
              <w:rPr>
                <w:color w:val="000000"/>
                <w:szCs w:val="21"/>
              </w:rPr>
            </w:pPr>
            <w:r>
              <w:rPr>
                <w:color w:val="000000"/>
                <w:szCs w:val="21"/>
              </w:rPr>
              <w:t>目标</w:t>
            </w:r>
            <w:r>
              <w:rPr>
                <w:color w:val="000000"/>
                <w:szCs w:val="21"/>
              </w:rPr>
              <w:t>2</w:t>
            </w:r>
          </w:p>
        </w:tc>
        <w:tc>
          <w:tcPr>
            <w:tcW w:w="1722" w:type="dxa"/>
            <w:vAlign w:val="center"/>
          </w:tcPr>
          <w:p w:rsidR="0009382C" w:rsidRDefault="0009382C" w:rsidP="00D44EDE">
            <w:pPr>
              <w:pStyle w:val="a3"/>
              <w:snapToGrid w:val="0"/>
              <w:jc w:val="left"/>
              <w:rPr>
                <w:rFonts w:ascii="Times New Roman" w:hAnsi="Times New Roman"/>
                <w:color w:val="000000"/>
              </w:rPr>
            </w:pPr>
            <w:r>
              <w:rPr>
                <w:rFonts w:ascii="Times New Roman" w:hAnsi="Times New Roman"/>
                <w:color w:val="000000"/>
              </w:rPr>
              <w:t>数字影像摄影基础模块</w:t>
            </w:r>
          </w:p>
        </w:tc>
        <w:tc>
          <w:tcPr>
            <w:tcW w:w="3266" w:type="dxa"/>
            <w:vAlign w:val="center"/>
          </w:tcPr>
          <w:p w:rsidR="0009382C" w:rsidRDefault="0009382C" w:rsidP="0009382C">
            <w:pPr>
              <w:pStyle w:val="a4"/>
              <w:numPr>
                <w:ilvl w:val="1"/>
                <w:numId w:val="1"/>
              </w:numPr>
              <w:snapToGrid w:val="0"/>
              <w:ind w:firstLineChars="0"/>
              <w:jc w:val="left"/>
              <w:rPr>
                <w:rFonts w:ascii="Times New Roman" w:eastAsia="宋体" w:hAnsi="Times New Roman"/>
                <w:color w:val="000000"/>
                <w:sz w:val="21"/>
                <w:szCs w:val="21"/>
              </w:rPr>
            </w:pPr>
            <w:r>
              <w:rPr>
                <w:rFonts w:ascii="Times New Roman" w:eastAsia="宋体" w:hAnsi="Times New Roman"/>
                <w:color w:val="000000"/>
                <w:sz w:val="21"/>
                <w:szCs w:val="21"/>
              </w:rPr>
              <w:t>摄像设备的使用</w:t>
            </w:r>
          </w:p>
          <w:p w:rsidR="0009382C" w:rsidRDefault="0009382C" w:rsidP="0009382C">
            <w:pPr>
              <w:pStyle w:val="a4"/>
              <w:numPr>
                <w:ilvl w:val="1"/>
                <w:numId w:val="1"/>
              </w:numPr>
              <w:snapToGrid w:val="0"/>
              <w:ind w:firstLineChars="0"/>
              <w:jc w:val="left"/>
              <w:rPr>
                <w:rFonts w:ascii="Times New Roman" w:eastAsia="宋体" w:hAnsi="Times New Roman"/>
                <w:color w:val="000000"/>
                <w:sz w:val="21"/>
                <w:szCs w:val="21"/>
              </w:rPr>
            </w:pPr>
            <w:r>
              <w:rPr>
                <w:rFonts w:ascii="Times New Roman" w:eastAsia="宋体" w:hAnsi="Times New Roman"/>
                <w:color w:val="000000"/>
                <w:sz w:val="21"/>
                <w:szCs w:val="21"/>
              </w:rPr>
              <w:t>影视摄影布光基础</w:t>
            </w:r>
          </w:p>
          <w:p w:rsidR="0009382C" w:rsidRDefault="0009382C" w:rsidP="0009382C">
            <w:pPr>
              <w:pStyle w:val="a4"/>
              <w:numPr>
                <w:ilvl w:val="1"/>
                <w:numId w:val="1"/>
              </w:numPr>
              <w:snapToGrid w:val="0"/>
              <w:ind w:firstLineChars="0"/>
              <w:jc w:val="left"/>
              <w:rPr>
                <w:rFonts w:ascii="Times New Roman" w:eastAsia="宋体" w:hAnsi="Times New Roman"/>
                <w:color w:val="000000"/>
                <w:sz w:val="21"/>
                <w:szCs w:val="21"/>
              </w:rPr>
            </w:pPr>
            <w:r>
              <w:rPr>
                <w:rFonts w:ascii="Times New Roman" w:eastAsia="宋体" w:hAnsi="Times New Roman"/>
                <w:color w:val="000000"/>
                <w:sz w:val="21"/>
                <w:szCs w:val="21"/>
              </w:rPr>
              <w:t>影视摄影构图</w:t>
            </w:r>
          </w:p>
          <w:p w:rsidR="0009382C" w:rsidRDefault="0009382C" w:rsidP="0009382C">
            <w:pPr>
              <w:pStyle w:val="a4"/>
              <w:numPr>
                <w:ilvl w:val="1"/>
                <w:numId w:val="1"/>
              </w:numPr>
              <w:snapToGrid w:val="0"/>
              <w:ind w:firstLineChars="0"/>
              <w:jc w:val="left"/>
              <w:rPr>
                <w:rFonts w:ascii="Times New Roman" w:eastAsia="宋体" w:hAnsi="Times New Roman"/>
                <w:color w:val="000000"/>
                <w:sz w:val="21"/>
                <w:szCs w:val="21"/>
              </w:rPr>
            </w:pPr>
            <w:r>
              <w:rPr>
                <w:rFonts w:ascii="Times New Roman" w:eastAsia="宋体" w:hAnsi="Times New Roman"/>
                <w:color w:val="000000"/>
                <w:sz w:val="21"/>
                <w:szCs w:val="21"/>
              </w:rPr>
              <w:t>摄像造型创作</w:t>
            </w:r>
          </w:p>
        </w:tc>
        <w:tc>
          <w:tcPr>
            <w:tcW w:w="763" w:type="dxa"/>
            <w:vAlign w:val="center"/>
          </w:tcPr>
          <w:p w:rsidR="0009382C" w:rsidRDefault="0009382C" w:rsidP="00D44EDE">
            <w:pPr>
              <w:adjustRightInd w:val="0"/>
              <w:snapToGrid w:val="0"/>
              <w:jc w:val="center"/>
              <w:rPr>
                <w:color w:val="000000"/>
                <w:szCs w:val="21"/>
              </w:rPr>
            </w:pPr>
            <w:r>
              <w:rPr>
                <w:color w:val="000000"/>
                <w:szCs w:val="21"/>
              </w:rPr>
              <w:t>4</w:t>
            </w:r>
          </w:p>
        </w:tc>
        <w:tc>
          <w:tcPr>
            <w:tcW w:w="1373" w:type="dxa"/>
            <w:vAlign w:val="center"/>
          </w:tcPr>
          <w:p w:rsidR="0009382C" w:rsidRDefault="0009382C" w:rsidP="00D44EDE">
            <w:pPr>
              <w:pStyle w:val="10"/>
              <w:adjustRightInd w:val="0"/>
              <w:snapToGrid w:val="0"/>
              <w:ind w:firstLineChars="0" w:firstLine="0"/>
              <w:jc w:val="left"/>
              <w:rPr>
                <w:color w:val="000000"/>
                <w:szCs w:val="21"/>
              </w:rPr>
            </w:pPr>
            <w:r>
              <w:rPr>
                <w:color w:val="000000"/>
                <w:szCs w:val="21"/>
              </w:rPr>
              <w:t>课堂讲授</w:t>
            </w:r>
          </w:p>
        </w:tc>
      </w:tr>
      <w:tr w:rsidR="0009382C" w:rsidTr="00D44EDE">
        <w:trPr>
          <w:trHeight w:val="1234"/>
        </w:trPr>
        <w:tc>
          <w:tcPr>
            <w:tcW w:w="625" w:type="dxa"/>
            <w:vAlign w:val="center"/>
          </w:tcPr>
          <w:p w:rsidR="0009382C" w:rsidRDefault="0009382C" w:rsidP="00D44EDE">
            <w:pPr>
              <w:adjustRightInd w:val="0"/>
              <w:snapToGrid w:val="0"/>
              <w:jc w:val="center"/>
              <w:rPr>
                <w:color w:val="000000"/>
                <w:szCs w:val="21"/>
              </w:rPr>
            </w:pPr>
            <w:r>
              <w:rPr>
                <w:color w:val="000000"/>
                <w:szCs w:val="21"/>
              </w:rPr>
              <w:t>3</w:t>
            </w:r>
          </w:p>
        </w:tc>
        <w:tc>
          <w:tcPr>
            <w:tcW w:w="1255" w:type="dxa"/>
            <w:vAlign w:val="center"/>
          </w:tcPr>
          <w:p w:rsidR="0009382C" w:rsidRDefault="0009382C" w:rsidP="00D44EDE">
            <w:pPr>
              <w:adjustRightInd w:val="0"/>
              <w:snapToGrid w:val="0"/>
              <w:jc w:val="center"/>
              <w:rPr>
                <w:color w:val="000000"/>
                <w:szCs w:val="21"/>
              </w:rPr>
            </w:pPr>
            <w:r>
              <w:rPr>
                <w:color w:val="000000"/>
                <w:szCs w:val="21"/>
              </w:rPr>
              <w:t>目标</w:t>
            </w:r>
            <w:r>
              <w:rPr>
                <w:color w:val="000000"/>
                <w:szCs w:val="21"/>
              </w:rPr>
              <w:t>3</w:t>
            </w:r>
          </w:p>
        </w:tc>
        <w:tc>
          <w:tcPr>
            <w:tcW w:w="1722" w:type="dxa"/>
            <w:vAlign w:val="center"/>
          </w:tcPr>
          <w:p w:rsidR="0009382C" w:rsidRDefault="0009382C" w:rsidP="00D44EDE">
            <w:pPr>
              <w:pStyle w:val="a3"/>
              <w:snapToGrid w:val="0"/>
              <w:jc w:val="left"/>
              <w:rPr>
                <w:rFonts w:ascii="Times New Roman" w:hAnsi="Times New Roman"/>
                <w:bCs/>
                <w:color w:val="000000"/>
              </w:rPr>
            </w:pPr>
            <w:r>
              <w:rPr>
                <w:rFonts w:ascii="Times New Roman" w:hAnsi="Times New Roman"/>
                <w:bCs/>
                <w:color w:val="000000"/>
              </w:rPr>
              <w:t>影像摄影创作手段</w:t>
            </w:r>
          </w:p>
        </w:tc>
        <w:tc>
          <w:tcPr>
            <w:tcW w:w="3266" w:type="dxa"/>
            <w:vAlign w:val="center"/>
          </w:tcPr>
          <w:p w:rsidR="0009382C" w:rsidRDefault="0009382C" w:rsidP="0009382C">
            <w:pPr>
              <w:pStyle w:val="a4"/>
              <w:numPr>
                <w:ilvl w:val="1"/>
                <w:numId w:val="2"/>
              </w:numPr>
              <w:snapToGrid w:val="0"/>
              <w:ind w:firstLineChars="0"/>
              <w:jc w:val="left"/>
              <w:rPr>
                <w:rFonts w:ascii="Times New Roman" w:eastAsia="宋体" w:hAnsi="Times New Roman"/>
                <w:snapToGrid w:val="0"/>
                <w:color w:val="000000"/>
                <w:kern w:val="0"/>
                <w:sz w:val="21"/>
                <w:szCs w:val="21"/>
              </w:rPr>
            </w:pPr>
            <w:r>
              <w:rPr>
                <w:rFonts w:ascii="Times New Roman" w:eastAsia="宋体" w:hAnsi="Times New Roman"/>
                <w:snapToGrid w:val="0"/>
                <w:color w:val="000000"/>
                <w:kern w:val="0"/>
                <w:sz w:val="21"/>
                <w:szCs w:val="21"/>
              </w:rPr>
              <w:t>景别与角度、常用的高级构图</w:t>
            </w:r>
          </w:p>
          <w:p w:rsidR="0009382C" w:rsidRDefault="0009382C" w:rsidP="0009382C">
            <w:pPr>
              <w:pStyle w:val="a4"/>
              <w:numPr>
                <w:ilvl w:val="1"/>
                <w:numId w:val="2"/>
              </w:numPr>
              <w:snapToGrid w:val="0"/>
              <w:ind w:firstLineChars="0"/>
              <w:jc w:val="left"/>
              <w:rPr>
                <w:rFonts w:ascii="Times New Roman" w:eastAsia="宋体" w:hAnsi="Times New Roman"/>
                <w:snapToGrid w:val="0"/>
                <w:color w:val="000000"/>
                <w:kern w:val="0"/>
                <w:sz w:val="21"/>
                <w:szCs w:val="21"/>
              </w:rPr>
            </w:pPr>
            <w:r>
              <w:rPr>
                <w:rFonts w:ascii="Times New Roman" w:eastAsia="宋体" w:hAnsi="Times New Roman"/>
                <w:snapToGrid w:val="0"/>
                <w:color w:val="000000"/>
                <w:kern w:val="0"/>
                <w:sz w:val="21"/>
                <w:szCs w:val="21"/>
              </w:rPr>
              <w:t>摄像机的运动</w:t>
            </w:r>
          </w:p>
          <w:p w:rsidR="0009382C" w:rsidRDefault="0009382C" w:rsidP="0009382C">
            <w:pPr>
              <w:pStyle w:val="a4"/>
              <w:numPr>
                <w:ilvl w:val="1"/>
                <w:numId w:val="2"/>
              </w:numPr>
              <w:snapToGrid w:val="0"/>
              <w:ind w:firstLineChars="0"/>
              <w:jc w:val="left"/>
              <w:rPr>
                <w:rFonts w:ascii="Times New Roman" w:eastAsia="宋体" w:hAnsi="Times New Roman"/>
                <w:snapToGrid w:val="0"/>
                <w:color w:val="000000"/>
                <w:kern w:val="0"/>
                <w:sz w:val="21"/>
                <w:szCs w:val="21"/>
              </w:rPr>
            </w:pPr>
            <w:r>
              <w:rPr>
                <w:rFonts w:ascii="Times New Roman" w:eastAsia="宋体" w:hAnsi="Times New Roman"/>
                <w:snapToGrid w:val="0"/>
                <w:color w:val="000000"/>
                <w:kern w:val="0"/>
                <w:sz w:val="21"/>
                <w:szCs w:val="21"/>
              </w:rPr>
              <w:t>实拍与场面调度</w:t>
            </w:r>
          </w:p>
          <w:p w:rsidR="0009382C" w:rsidRDefault="0009382C" w:rsidP="0009382C">
            <w:pPr>
              <w:pStyle w:val="a4"/>
              <w:numPr>
                <w:ilvl w:val="1"/>
                <w:numId w:val="2"/>
              </w:numPr>
              <w:snapToGrid w:val="0"/>
              <w:ind w:firstLineChars="0"/>
              <w:jc w:val="left"/>
              <w:rPr>
                <w:rFonts w:ascii="Times New Roman" w:eastAsia="宋体" w:hAnsi="Times New Roman"/>
                <w:snapToGrid w:val="0"/>
                <w:color w:val="000000"/>
                <w:kern w:val="0"/>
                <w:sz w:val="21"/>
                <w:szCs w:val="21"/>
              </w:rPr>
            </w:pPr>
            <w:r>
              <w:rPr>
                <w:rFonts w:ascii="Times New Roman" w:eastAsia="宋体" w:hAnsi="Times New Roman"/>
                <w:snapToGrid w:val="0"/>
                <w:color w:val="000000"/>
                <w:kern w:val="0"/>
                <w:sz w:val="21"/>
                <w:szCs w:val="21"/>
              </w:rPr>
              <w:t>复杂场景的镜头设计</w:t>
            </w:r>
          </w:p>
        </w:tc>
        <w:tc>
          <w:tcPr>
            <w:tcW w:w="763" w:type="dxa"/>
            <w:vAlign w:val="center"/>
          </w:tcPr>
          <w:p w:rsidR="0009382C" w:rsidRDefault="0009382C" w:rsidP="00D44EDE">
            <w:pPr>
              <w:adjustRightInd w:val="0"/>
              <w:snapToGrid w:val="0"/>
              <w:jc w:val="center"/>
              <w:rPr>
                <w:bCs/>
                <w:color w:val="000000"/>
                <w:szCs w:val="21"/>
              </w:rPr>
            </w:pPr>
            <w:r>
              <w:rPr>
                <w:bCs/>
                <w:color w:val="000000"/>
                <w:szCs w:val="21"/>
              </w:rPr>
              <w:t>2</w:t>
            </w:r>
          </w:p>
        </w:tc>
        <w:tc>
          <w:tcPr>
            <w:tcW w:w="1373" w:type="dxa"/>
            <w:vAlign w:val="center"/>
          </w:tcPr>
          <w:p w:rsidR="0009382C" w:rsidRDefault="0009382C" w:rsidP="00D44EDE">
            <w:pPr>
              <w:pStyle w:val="10"/>
              <w:adjustRightInd w:val="0"/>
              <w:snapToGrid w:val="0"/>
              <w:ind w:firstLineChars="0" w:firstLine="0"/>
              <w:jc w:val="left"/>
              <w:rPr>
                <w:color w:val="000000"/>
                <w:szCs w:val="21"/>
              </w:rPr>
            </w:pPr>
            <w:r>
              <w:rPr>
                <w:color w:val="000000"/>
                <w:szCs w:val="21"/>
              </w:rPr>
              <w:t>课堂讲授与实践教学</w:t>
            </w:r>
          </w:p>
        </w:tc>
      </w:tr>
      <w:tr w:rsidR="0009382C" w:rsidTr="00D44EDE">
        <w:trPr>
          <w:trHeight w:val="1189"/>
        </w:trPr>
        <w:tc>
          <w:tcPr>
            <w:tcW w:w="625" w:type="dxa"/>
            <w:vAlign w:val="center"/>
          </w:tcPr>
          <w:p w:rsidR="0009382C" w:rsidRDefault="0009382C" w:rsidP="00D44EDE">
            <w:pPr>
              <w:adjustRightInd w:val="0"/>
              <w:snapToGrid w:val="0"/>
              <w:jc w:val="center"/>
              <w:rPr>
                <w:color w:val="000000"/>
                <w:szCs w:val="21"/>
              </w:rPr>
            </w:pPr>
            <w:r>
              <w:rPr>
                <w:color w:val="000000"/>
                <w:szCs w:val="21"/>
              </w:rPr>
              <w:t>4</w:t>
            </w:r>
          </w:p>
        </w:tc>
        <w:tc>
          <w:tcPr>
            <w:tcW w:w="1255" w:type="dxa"/>
            <w:vAlign w:val="center"/>
          </w:tcPr>
          <w:p w:rsidR="0009382C" w:rsidRDefault="0009382C" w:rsidP="00D44EDE">
            <w:pPr>
              <w:adjustRightInd w:val="0"/>
              <w:snapToGrid w:val="0"/>
              <w:jc w:val="center"/>
              <w:rPr>
                <w:color w:val="000000"/>
                <w:szCs w:val="21"/>
              </w:rPr>
            </w:pPr>
            <w:r>
              <w:rPr>
                <w:color w:val="000000"/>
                <w:szCs w:val="21"/>
              </w:rPr>
              <w:t>目标</w:t>
            </w:r>
            <w:r>
              <w:rPr>
                <w:color w:val="000000"/>
                <w:szCs w:val="21"/>
              </w:rPr>
              <w:t>4</w:t>
            </w:r>
          </w:p>
        </w:tc>
        <w:tc>
          <w:tcPr>
            <w:tcW w:w="1722" w:type="dxa"/>
            <w:vAlign w:val="center"/>
          </w:tcPr>
          <w:p w:rsidR="0009382C" w:rsidRDefault="0009382C" w:rsidP="00D44EDE">
            <w:pPr>
              <w:pStyle w:val="a3"/>
              <w:snapToGrid w:val="0"/>
              <w:jc w:val="left"/>
              <w:rPr>
                <w:rFonts w:ascii="Times New Roman" w:hAnsi="Times New Roman"/>
                <w:bCs/>
                <w:color w:val="000000"/>
              </w:rPr>
            </w:pPr>
            <w:r>
              <w:rPr>
                <w:rFonts w:ascii="Times New Roman" w:hAnsi="Times New Roman"/>
                <w:bCs/>
                <w:color w:val="000000"/>
              </w:rPr>
              <w:t>掌握数字影像的数字制作技术</w:t>
            </w:r>
          </w:p>
        </w:tc>
        <w:tc>
          <w:tcPr>
            <w:tcW w:w="3266" w:type="dxa"/>
            <w:vAlign w:val="center"/>
          </w:tcPr>
          <w:p w:rsidR="0009382C" w:rsidRDefault="0009382C" w:rsidP="00D44EDE">
            <w:pPr>
              <w:snapToGrid w:val="0"/>
              <w:jc w:val="left"/>
              <w:rPr>
                <w:snapToGrid w:val="0"/>
                <w:color w:val="000000"/>
                <w:kern w:val="0"/>
                <w:szCs w:val="21"/>
              </w:rPr>
            </w:pPr>
            <w:r>
              <w:rPr>
                <w:snapToGrid w:val="0"/>
                <w:color w:val="000000"/>
                <w:kern w:val="0"/>
                <w:szCs w:val="21"/>
              </w:rPr>
              <w:t>1.1</w:t>
            </w:r>
            <w:r>
              <w:rPr>
                <w:snapToGrid w:val="0"/>
                <w:color w:val="000000"/>
                <w:kern w:val="0"/>
                <w:szCs w:val="21"/>
              </w:rPr>
              <w:t>非线性编辑的概念及应用</w:t>
            </w:r>
          </w:p>
          <w:p w:rsidR="0009382C" w:rsidRDefault="0009382C" w:rsidP="00D44EDE">
            <w:pPr>
              <w:snapToGrid w:val="0"/>
              <w:jc w:val="left"/>
              <w:rPr>
                <w:snapToGrid w:val="0"/>
                <w:color w:val="000000"/>
                <w:kern w:val="0"/>
                <w:szCs w:val="21"/>
              </w:rPr>
            </w:pPr>
            <w:r>
              <w:rPr>
                <w:snapToGrid w:val="0"/>
                <w:color w:val="000000"/>
                <w:kern w:val="0"/>
                <w:szCs w:val="21"/>
              </w:rPr>
              <w:t>1.2</w:t>
            </w:r>
            <w:r>
              <w:rPr>
                <w:snapToGrid w:val="0"/>
                <w:color w:val="000000"/>
                <w:kern w:val="0"/>
                <w:szCs w:val="21"/>
              </w:rPr>
              <w:t>视频组接的特技技巧</w:t>
            </w:r>
          </w:p>
          <w:p w:rsidR="0009382C" w:rsidRDefault="0009382C" w:rsidP="00D44EDE">
            <w:pPr>
              <w:snapToGrid w:val="0"/>
              <w:jc w:val="left"/>
              <w:rPr>
                <w:snapToGrid w:val="0"/>
                <w:color w:val="000000"/>
                <w:kern w:val="0"/>
                <w:szCs w:val="21"/>
              </w:rPr>
            </w:pPr>
            <w:r>
              <w:rPr>
                <w:snapToGrid w:val="0"/>
                <w:color w:val="000000"/>
                <w:kern w:val="0"/>
                <w:szCs w:val="21"/>
              </w:rPr>
              <w:t>1.3</w:t>
            </w:r>
            <w:r>
              <w:rPr>
                <w:snapToGrid w:val="0"/>
                <w:color w:val="000000"/>
                <w:kern w:val="0"/>
                <w:szCs w:val="21"/>
              </w:rPr>
              <w:t>音频的编辑与使用</w:t>
            </w:r>
          </w:p>
        </w:tc>
        <w:tc>
          <w:tcPr>
            <w:tcW w:w="763" w:type="dxa"/>
            <w:vAlign w:val="center"/>
          </w:tcPr>
          <w:p w:rsidR="0009382C" w:rsidRDefault="0009382C" w:rsidP="00D44EDE">
            <w:pPr>
              <w:adjustRightInd w:val="0"/>
              <w:snapToGrid w:val="0"/>
              <w:jc w:val="center"/>
              <w:rPr>
                <w:bCs/>
                <w:color w:val="000000"/>
                <w:szCs w:val="21"/>
              </w:rPr>
            </w:pPr>
            <w:r>
              <w:rPr>
                <w:bCs/>
                <w:color w:val="000000"/>
                <w:szCs w:val="21"/>
              </w:rPr>
              <w:t>4</w:t>
            </w:r>
          </w:p>
        </w:tc>
        <w:tc>
          <w:tcPr>
            <w:tcW w:w="1373" w:type="dxa"/>
            <w:vAlign w:val="center"/>
          </w:tcPr>
          <w:p w:rsidR="0009382C" w:rsidRDefault="0009382C" w:rsidP="00D44EDE">
            <w:pPr>
              <w:pStyle w:val="10"/>
              <w:adjustRightInd w:val="0"/>
              <w:snapToGrid w:val="0"/>
              <w:ind w:firstLineChars="0" w:firstLine="0"/>
              <w:jc w:val="left"/>
              <w:rPr>
                <w:color w:val="000000"/>
                <w:szCs w:val="21"/>
              </w:rPr>
            </w:pPr>
            <w:r>
              <w:rPr>
                <w:color w:val="000000"/>
                <w:szCs w:val="21"/>
              </w:rPr>
              <w:t>课堂讲授与实践教学</w:t>
            </w:r>
          </w:p>
        </w:tc>
      </w:tr>
    </w:tbl>
    <w:p w:rsidR="0009382C" w:rsidRDefault="0009382C" w:rsidP="0009382C">
      <w:pPr>
        <w:spacing w:line="440" w:lineRule="exact"/>
        <w:rPr>
          <w:bCs/>
          <w:color w:val="000000"/>
          <w:szCs w:val="21"/>
        </w:rPr>
      </w:pPr>
      <w:r>
        <w:rPr>
          <w:rFonts w:eastAsia="黑体"/>
          <w:bCs/>
          <w:color w:val="000000"/>
          <w:sz w:val="24"/>
          <w:szCs w:val="24"/>
        </w:rPr>
        <w:lastRenderedPageBreak/>
        <w:t>四、实验或上机内容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2021"/>
        <w:gridCol w:w="2821"/>
        <w:gridCol w:w="1081"/>
        <w:gridCol w:w="1143"/>
        <w:gridCol w:w="1080"/>
      </w:tblGrid>
      <w:tr w:rsidR="0009382C" w:rsidTr="00D44EDE">
        <w:trPr>
          <w:trHeight w:val="624"/>
        </w:trPr>
        <w:tc>
          <w:tcPr>
            <w:tcW w:w="926" w:type="dxa"/>
            <w:vAlign w:val="center"/>
          </w:tcPr>
          <w:p w:rsidR="0009382C" w:rsidRDefault="0009382C" w:rsidP="00D44EDE">
            <w:pPr>
              <w:adjustRightInd w:val="0"/>
              <w:snapToGrid w:val="0"/>
              <w:jc w:val="center"/>
              <w:rPr>
                <w:b/>
                <w:color w:val="000000"/>
                <w:szCs w:val="21"/>
              </w:rPr>
            </w:pPr>
            <w:r>
              <w:rPr>
                <w:b/>
                <w:color w:val="000000"/>
                <w:szCs w:val="21"/>
              </w:rPr>
              <w:t>序</w:t>
            </w:r>
          </w:p>
          <w:p w:rsidR="0009382C" w:rsidRDefault="0009382C" w:rsidP="00D44EDE">
            <w:pPr>
              <w:adjustRightInd w:val="0"/>
              <w:snapToGrid w:val="0"/>
              <w:jc w:val="center"/>
              <w:rPr>
                <w:b/>
                <w:color w:val="000000"/>
                <w:szCs w:val="21"/>
              </w:rPr>
            </w:pPr>
            <w:r>
              <w:rPr>
                <w:b/>
                <w:color w:val="000000"/>
                <w:szCs w:val="21"/>
              </w:rPr>
              <w:t>号</w:t>
            </w:r>
          </w:p>
        </w:tc>
        <w:tc>
          <w:tcPr>
            <w:tcW w:w="2021" w:type="dxa"/>
            <w:vAlign w:val="center"/>
          </w:tcPr>
          <w:p w:rsidR="0009382C" w:rsidRDefault="0009382C" w:rsidP="00D44EDE">
            <w:pPr>
              <w:jc w:val="center"/>
              <w:rPr>
                <w:b/>
                <w:color w:val="000000"/>
                <w:szCs w:val="21"/>
              </w:rPr>
            </w:pPr>
            <w:r>
              <w:rPr>
                <w:b/>
                <w:color w:val="000000"/>
                <w:szCs w:val="21"/>
              </w:rPr>
              <w:t>实验项目名称</w:t>
            </w:r>
          </w:p>
        </w:tc>
        <w:tc>
          <w:tcPr>
            <w:tcW w:w="2821" w:type="dxa"/>
            <w:vAlign w:val="center"/>
          </w:tcPr>
          <w:p w:rsidR="0009382C" w:rsidRDefault="0009382C" w:rsidP="00D44EDE">
            <w:pPr>
              <w:jc w:val="center"/>
              <w:rPr>
                <w:b/>
                <w:color w:val="000000"/>
                <w:szCs w:val="21"/>
              </w:rPr>
            </w:pPr>
            <w:r>
              <w:rPr>
                <w:b/>
                <w:color w:val="000000"/>
                <w:szCs w:val="21"/>
              </w:rPr>
              <w:t>实验目的和任务</w:t>
            </w:r>
          </w:p>
        </w:tc>
        <w:tc>
          <w:tcPr>
            <w:tcW w:w="1081" w:type="dxa"/>
            <w:vAlign w:val="center"/>
          </w:tcPr>
          <w:p w:rsidR="0009382C" w:rsidRDefault="0009382C" w:rsidP="00D44EDE">
            <w:pPr>
              <w:adjustRightInd w:val="0"/>
              <w:snapToGrid w:val="0"/>
              <w:jc w:val="center"/>
              <w:rPr>
                <w:b/>
                <w:color w:val="000000"/>
                <w:szCs w:val="21"/>
              </w:rPr>
            </w:pPr>
            <w:r>
              <w:rPr>
                <w:b/>
                <w:color w:val="000000"/>
                <w:szCs w:val="21"/>
              </w:rPr>
              <w:t>实验</w:t>
            </w:r>
          </w:p>
          <w:p w:rsidR="0009382C" w:rsidRDefault="0009382C" w:rsidP="00D44EDE">
            <w:pPr>
              <w:adjustRightInd w:val="0"/>
              <w:snapToGrid w:val="0"/>
              <w:jc w:val="center"/>
              <w:rPr>
                <w:b/>
                <w:color w:val="000000"/>
                <w:szCs w:val="21"/>
              </w:rPr>
            </w:pPr>
            <w:r>
              <w:rPr>
                <w:b/>
                <w:color w:val="000000"/>
                <w:szCs w:val="21"/>
              </w:rPr>
              <w:t>学时</w:t>
            </w:r>
          </w:p>
        </w:tc>
        <w:tc>
          <w:tcPr>
            <w:tcW w:w="1143" w:type="dxa"/>
            <w:vAlign w:val="center"/>
          </w:tcPr>
          <w:p w:rsidR="0009382C" w:rsidRDefault="0009382C" w:rsidP="00D44EDE">
            <w:pPr>
              <w:jc w:val="center"/>
              <w:rPr>
                <w:b/>
                <w:color w:val="000000"/>
                <w:szCs w:val="21"/>
              </w:rPr>
            </w:pPr>
            <w:r>
              <w:rPr>
                <w:b/>
                <w:color w:val="000000"/>
                <w:szCs w:val="21"/>
              </w:rPr>
              <w:t>实验类型</w:t>
            </w:r>
          </w:p>
        </w:tc>
        <w:tc>
          <w:tcPr>
            <w:tcW w:w="1080" w:type="dxa"/>
            <w:vAlign w:val="center"/>
          </w:tcPr>
          <w:p w:rsidR="0009382C" w:rsidRDefault="0009382C" w:rsidP="00D44EDE">
            <w:pPr>
              <w:adjustRightInd w:val="0"/>
              <w:snapToGrid w:val="0"/>
              <w:jc w:val="center"/>
              <w:rPr>
                <w:b/>
                <w:color w:val="000000"/>
                <w:szCs w:val="21"/>
              </w:rPr>
            </w:pPr>
            <w:r>
              <w:rPr>
                <w:b/>
                <w:color w:val="000000"/>
                <w:szCs w:val="21"/>
              </w:rPr>
              <w:t>开出</w:t>
            </w:r>
          </w:p>
          <w:p w:rsidR="0009382C" w:rsidRDefault="0009382C" w:rsidP="00D44EDE">
            <w:pPr>
              <w:adjustRightInd w:val="0"/>
              <w:snapToGrid w:val="0"/>
              <w:jc w:val="center"/>
              <w:rPr>
                <w:b/>
                <w:color w:val="000000"/>
                <w:szCs w:val="21"/>
              </w:rPr>
            </w:pPr>
            <w:r>
              <w:rPr>
                <w:b/>
                <w:color w:val="000000"/>
                <w:szCs w:val="21"/>
              </w:rPr>
              <w:t>要求</w:t>
            </w:r>
          </w:p>
        </w:tc>
      </w:tr>
      <w:tr w:rsidR="0009382C" w:rsidTr="00D44EDE">
        <w:trPr>
          <w:trHeight w:hRule="exact" w:val="2183"/>
        </w:trPr>
        <w:tc>
          <w:tcPr>
            <w:tcW w:w="926" w:type="dxa"/>
            <w:vAlign w:val="center"/>
          </w:tcPr>
          <w:p w:rsidR="0009382C" w:rsidRDefault="0009382C" w:rsidP="00D44EDE">
            <w:pPr>
              <w:jc w:val="center"/>
              <w:rPr>
                <w:color w:val="000000"/>
                <w:szCs w:val="21"/>
              </w:rPr>
            </w:pPr>
            <w:r>
              <w:rPr>
                <w:color w:val="000000"/>
                <w:szCs w:val="21"/>
              </w:rPr>
              <w:t>1</w:t>
            </w:r>
          </w:p>
        </w:tc>
        <w:tc>
          <w:tcPr>
            <w:tcW w:w="2021" w:type="dxa"/>
            <w:vAlign w:val="center"/>
          </w:tcPr>
          <w:p w:rsidR="0009382C" w:rsidRDefault="0009382C" w:rsidP="00D44EDE">
            <w:pPr>
              <w:jc w:val="center"/>
              <w:rPr>
                <w:color w:val="000000"/>
                <w:szCs w:val="21"/>
              </w:rPr>
            </w:pPr>
            <w:r>
              <w:rPr>
                <w:color w:val="000000"/>
                <w:szCs w:val="21"/>
              </w:rPr>
              <w:t>包装影像采集与处理</w:t>
            </w:r>
          </w:p>
        </w:tc>
        <w:tc>
          <w:tcPr>
            <w:tcW w:w="2821" w:type="dxa"/>
            <w:vAlign w:val="center"/>
          </w:tcPr>
          <w:p w:rsidR="0009382C" w:rsidRDefault="0009382C" w:rsidP="00D44EDE">
            <w:pPr>
              <w:rPr>
                <w:color w:val="000000"/>
                <w:szCs w:val="21"/>
              </w:rPr>
            </w:pPr>
            <w:r>
              <w:rPr>
                <w:color w:val="000000"/>
                <w:szCs w:val="21"/>
              </w:rPr>
              <w:t>通过数字影像采集使学生理解课程所需知识并熟练掌握包装影像采集的基本操作。</w:t>
            </w:r>
          </w:p>
          <w:p w:rsidR="0009382C" w:rsidRDefault="0009382C" w:rsidP="00D44EDE">
            <w:pPr>
              <w:rPr>
                <w:color w:val="000000"/>
                <w:szCs w:val="21"/>
              </w:rPr>
            </w:pPr>
            <w:r>
              <w:rPr>
                <w:color w:val="000000"/>
                <w:szCs w:val="21"/>
              </w:rPr>
              <w:t>理解影像原理；熟练掌握视听语言；在实验中实践理论知识要点。</w:t>
            </w:r>
          </w:p>
        </w:tc>
        <w:tc>
          <w:tcPr>
            <w:tcW w:w="1081" w:type="dxa"/>
            <w:vAlign w:val="center"/>
          </w:tcPr>
          <w:p w:rsidR="0009382C" w:rsidRDefault="0009382C" w:rsidP="00D44EDE">
            <w:pPr>
              <w:jc w:val="center"/>
              <w:rPr>
                <w:color w:val="000000"/>
                <w:szCs w:val="21"/>
              </w:rPr>
            </w:pPr>
            <w:r>
              <w:rPr>
                <w:color w:val="000000"/>
                <w:szCs w:val="21"/>
              </w:rPr>
              <w:t>20</w:t>
            </w:r>
          </w:p>
        </w:tc>
        <w:tc>
          <w:tcPr>
            <w:tcW w:w="1143" w:type="dxa"/>
            <w:vAlign w:val="center"/>
          </w:tcPr>
          <w:p w:rsidR="0009382C" w:rsidRDefault="0009382C" w:rsidP="00D44EDE">
            <w:pPr>
              <w:jc w:val="center"/>
              <w:rPr>
                <w:color w:val="000000"/>
                <w:szCs w:val="21"/>
              </w:rPr>
            </w:pPr>
            <w:r>
              <w:rPr>
                <w:color w:val="000000"/>
                <w:szCs w:val="21"/>
              </w:rPr>
              <w:t>验证型</w:t>
            </w:r>
          </w:p>
        </w:tc>
        <w:tc>
          <w:tcPr>
            <w:tcW w:w="1080" w:type="dxa"/>
            <w:vAlign w:val="center"/>
          </w:tcPr>
          <w:p w:rsidR="0009382C" w:rsidRDefault="0009382C" w:rsidP="00D44EDE">
            <w:pPr>
              <w:jc w:val="center"/>
              <w:rPr>
                <w:color w:val="000000"/>
                <w:szCs w:val="21"/>
              </w:rPr>
            </w:pPr>
            <w:r>
              <w:rPr>
                <w:color w:val="000000"/>
                <w:szCs w:val="21"/>
              </w:rPr>
              <w:t>必做</w:t>
            </w:r>
          </w:p>
        </w:tc>
      </w:tr>
    </w:tbl>
    <w:p w:rsidR="0009382C" w:rsidRDefault="0009382C" w:rsidP="0009382C">
      <w:pPr>
        <w:spacing w:line="440" w:lineRule="exact"/>
        <w:rPr>
          <w:bCs/>
          <w:color w:val="000000"/>
          <w:szCs w:val="21"/>
        </w:rPr>
      </w:pPr>
      <w:r>
        <w:rPr>
          <w:rFonts w:eastAsia="黑体"/>
          <w:bCs/>
          <w:color w:val="000000"/>
          <w:sz w:val="24"/>
          <w:szCs w:val="24"/>
        </w:rPr>
        <w:t>五、考试目的</w:t>
      </w:r>
    </w:p>
    <w:p w:rsidR="0009382C" w:rsidRDefault="0009382C" w:rsidP="0009382C">
      <w:pPr>
        <w:spacing w:line="440" w:lineRule="exact"/>
        <w:ind w:firstLineChars="200" w:firstLine="420"/>
        <w:rPr>
          <w:bCs/>
          <w:szCs w:val="21"/>
        </w:rPr>
      </w:pPr>
      <w:r>
        <w:rPr>
          <w:bCs/>
          <w:szCs w:val="21"/>
        </w:rPr>
        <w:t>通过课程考核，全面了解学生在包装影像采集技术方面的理论知识和实践技能水平，以及其在实际项目中应用的能力，同时也能评估其创新思维和问题解决能力，以及团队合作和沟通能力的发展情况。</w:t>
      </w:r>
    </w:p>
    <w:p w:rsidR="0009382C" w:rsidRDefault="0009382C" w:rsidP="0009382C">
      <w:pPr>
        <w:spacing w:line="440" w:lineRule="exact"/>
        <w:rPr>
          <w:rFonts w:eastAsia="黑体"/>
          <w:bCs/>
          <w:sz w:val="24"/>
          <w:szCs w:val="24"/>
        </w:rPr>
      </w:pPr>
      <w:r>
        <w:rPr>
          <w:rFonts w:eastAsia="黑体"/>
          <w:bCs/>
          <w:sz w:val="24"/>
          <w:szCs w:val="24"/>
        </w:rPr>
        <w:t>六、考核标准</w:t>
      </w:r>
    </w:p>
    <w:p w:rsidR="0009382C" w:rsidRDefault="0009382C" w:rsidP="0009382C">
      <w:pPr>
        <w:spacing w:line="440" w:lineRule="exact"/>
        <w:ind w:firstLineChars="200" w:firstLine="420"/>
        <w:rPr>
          <w:bCs/>
          <w:szCs w:val="21"/>
        </w:rPr>
      </w:pPr>
      <w:r>
        <w:rPr>
          <w:bCs/>
          <w:szCs w:val="21"/>
        </w:rPr>
        <w:t>1.</w:t>
      </w:r>
      <w:r>
        <w:rPr>
          <w:bCs/>
          <w:szCs w:val="21"/>
        </w:rPr>
        <w:t>考核知识点和考核要求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34"/>
        <w:gridCol w:w="2789"/>
        <w:gridCol w:w="2156"/>
        <w:gridCol w:w="1059"/>
      </w:tblGrid>
      <w:tr w:rsidR="0009382C" w:rsidTr="00D44EDE">
        <w:trPr>
          <w:trHeight w:val="20"/>
        </w:trPr>
        <w:tc>
          <w:tcPr>
            <w:tcW w:w="534" w:type="dxa"/>
            <w:vAlign w:val="center"/>
          </w:tcPr>
          <w:p w:rsidR="0009382C" w:rsidRDefault="0009382C" w:rsidP="00D44EDE">
            <w:pPr>
              <w:autoSpaceDE w:val="0"/>
              <w:autoSpaceDN w:val="0"/>
              <w:adjustRightInd w:val="0"/>
              <w:jc w:val="center"/>
              <w:rPr>
                <w:b/>
                <w:color w:val="000000"/>
                <w:szCs w:val="21"/>
              </w:rPr>
            </w:pPr>
            <w:r>
              <w:rPr>
                <w:b/>
                <w:color w:val="000000"/>
                <w:szCs w:val="21"/>
              </w:rPr>
              <w:t>序号</w:t>
            </w:r>
          </w:p>
        </w:tc>
        <w:tc>
          <w:tcPr>
            <w:tcW w:w="2534" w:type="dxa"/>
            <w:vAlign w:val="center"/>
          </w:tcPr>
          <w:p w:rsidR="0009382C" w:rsidRDefault="0009382C" w:rsidP="00D44EDE">
            <w:pPr>
              <w:adjustRightInd w:val="0"/>
              <w:snapToGrid w:val="0"/>
              <w:jc w:val="center"/>
              <w:rPr>
                <w:b/>
                <w:color w:val="000000"/>
                <w:szCs w:val="21"/>
              </w:rPr>
            </w:pPr>
            <w:r>
              <w:rPr>
                <w:b/>
                <w:color w:val="000000"/>
                <w:szCs w:val="21"/>
              </w:rPr>
              <w:t>知识模块</w:t>
            </w:r>
          </w:p>
        </w:tc>
        <w:tc>
          <w:tcPr>
            <w:tcW w:w="2789" w:type="dxa"/>
            <w:vAlign w:val="center"/>
          </w:tcPr>
          <w:p w:rsidR="0009382C" w:rsidRDefault="0009382C" w:rsidP="00D44EDE">
            <w:pPr>
              <w:adjustRightInd w:val="0"/>
              <w:snapToGrid w:val="0"/>
              <w:jc w:val="center"/>
              <w:rPr>
                <w:b/>
                <w:color w:val="000000"/>
                <w:szCs w:val="21"/>
              </w:rPr>
            </w:pPr>
            <w:r>
              <w:rPr>
                <w:b/>
                <w:color w:val="000000"/>
                <w:szCs w:val="21"/>
              </w:rPr>
              <w:t>考核内容</w:t>
            </w:r>
          </w:p>
        </w:tc>
        <w:tc>
          <w:tcPr>
            <w:tcW w:w="2156" w:type="dxa"/>
          </w:tcPr>
          <w:p w:rsidR="0009382C" w:rsidRDefault="0009382C" w:rsidP="00D44EDE">
            <w:pPr>
              <w:autoSpaceDE w:val="0"/>
              <w:autoSpaceDN w:val="0"/>
              <w:adjustRightInd w:val="0"/>
              <w:jc w:val="center"/>
              <w:rPr>
                <w:b/>
                <w:color w:val="000000"/>
                <w:szCs w:val="21"/>
              </w:rPr>
            </w:pPr>
            <w:r>
              <w:rPr>
                <w:b/>
                <w:color w:val="000000"/>
                <w:szCs w:val="21"/>
              </w:rPr>
              <w:t>考核</w:t>
            </w:r>
          </w:p>
          <w:p w:rsidR="0009382C" w:rsidRDefault="0009382C" w:rsidP="00D44EDE">
            <w:pPr>
              <w:autoSpaceDE w:val="0"/>
              <w:autoSpaceDN w:val="0"/>
              <w:adjustRightInd w:val="0"/>
              <w:jc w:val="center"/>
              <w:rPr>
                <w:b/>
                <w:color w:val="000000"/>
                <w:szCs w:val="21"/>
              </w:rPr>
            </w:pPr>
            <w:r>
              <w:rPr>
                <w:b/>
                <w:color w:val="000000"/>
                <w:szCs w:val="21"/>
              </w:rPr>
              <w:t>要求</w:t>
            </w:r>
          </w:p>
        </w:tc>
        <w:tc>
          <w:tcPr>
            <w:tcW w:w="1059" w:type="dxa"/>
            <w:vAlign w:val="center"/>
          </w:tcPr>
          <w:p w:rsidR="0009382C" w:rsidRDefault="0009382C" w:rsidP="00D44EDE">
            <w:pPr>
              <w:autoSpaceDE w:val="0"/>
              <w:autoSpaceDN w:val="0"/>
              <w:adjustRightInd w:val="0"/>
              <w:jc w:val="center"/>
              <w:rPr>
                <w:b/>
                <w:color w:val="000000"/>
                <w:kern w:val="0"/>
                <w:szCs w:val="21"/>
              </w:rPr>
            </w:pPr>
            <w:r>
              <w:rPr>
                <w:b/>
                <w:color w:val="000000"/>
                <w:szCs w:val="21"/>
              </w:rPr>
              <w:t>分值</w:t>
            </w:r>
          </w:p>
        </w:tc>
      </w:tr>
      <w:tr w:rsidR="0009382C" w:rsidTr="00D44EDE">
        <w:trPr>
          <w:trHeight w:val="584"/>
        </w:trPr>
        <w:tc>
          <w:tcPr>
            <w:tcW w:w="534" w:type="dxa"/>
            <w:vAlign w:val="center"/>
          </w:tcPr>
          <w:p w:rsidR="0009382C" w:rsidRDefault="0009382C" w:rsidP="00D44EDE">
            <w:pPr>
              <w:pStyle w:val="a3"/>
              <w:snapToGrid w:val="0"/>
              <w:jc w:val="center"/>
              <w:rPr>
                <w:rFonts w:ascii="Times New Roman" w:hAnsi="Times New Roman"/>
                <w:color w:val="000000"/>
              </w:rPr>
            </w:pPr>
            <w:r>
              <w:rPr>
                <w:rFonts w:ascii="Times New Roman" w:hAnsi="Times New Roman"/>
                <w:color w:val="000000"/>
              </w:rPr>
              <w:t>1</w:t>
            </w:r>
          </w:p>
        </w:tc>
        <w:tc>
          <w:tcPr>
            <w:tcW w:w="2534" w:type="dxa"/>
            <w:vAlign w:val="center"/>
          </w:tcPr>
          <w:p w:rsidR="0009382C" w:rsidRDefault="0009382C" w:rsidP="00D44EDE">
            <w:pPr>
              <w:pStyle w:val="a3"/>
              <w:snapToGrid w:val="0"/>
              <w:jc w:val="center"/>
              <w:rPr>
                <w:rFonts w:ascii="Times New Roman" w:hAnsi="Times New Roman"/>
                <w:color w:val="000000"/>
              </w:rPr>
            </w:pPr>
            <w:r>
              <w:rPr>
                <w:rFonts w:ascii="Times New Roman" w:hAnsi="Times New Roman"/>
                <w:bCs/>
                <w:color w:val="000000"/>
              </w:rPr>
              <w:t>数字影像</w:t>
            </w:r>
          </w:p>
        </w:tc>
        <w:tc>
          <w:tcPr>
            <w:tcW w:w="2789" w:type="dxa"/>
            <w:vAlign w:val="center"/>
          </w:tcPr>
          <w:p w:rsidR="0009382C" w:rsidRDefault="0009382C" w:rsidP="00D44EDE">
            <w:pPr>
              <w:snapToGrid w:val="0"/>
              <w:rPr>
                <w:snapToGrid w:val="0"/>
                <w:color w:val="000000"/>
                <w:kern w:val="0"/>
                <w:szCs w:val="21"/>
              </w:rPr>
            </w:pPr>
            <w:r>
              <w:rPr>
                <w:snapToGrid w:val="0"/>
                <w:color w:val="000000"/>
                <w:kern w:val="0"/>
                <w:szCs w:val="21"/>
              </w:rPr>
              <w:t>1.1</w:t>
            </w:r>
            <w:r>
              <w:rPr>
                <w:bCs/>
                <w:color w:val="000000"/>
                <w:szCs w:val="21"/>
              </w:rPr>
              <w:t>数字影像</w:t>
            </w:r>
            <w:r>
              <w:rPr>
                <w:snapToGrid w:val="0"/>
                <w:color w:val="000000"/>
                <w:kern w:val="0"/>
                <w:szCs w:val="21"/>
              </w:rPr>
              <w:t>概述</w:t>
            </w:r>
          </w:p>
        </w:tc>
        <w:tc>
          <w:tcPr>
            <w:tcW w:w="2156" w:type="dxa"/>
            <w:vAlign w:val="center"/>
          </w:tcPr>
          <w:p w:rsidR="0009382C" w:rsidRDefault="0009382C" w:rsidP="00D44EDE">
            <w:pPr>
              <w:adjustRightInd w:val="0"/>
              <w:snapToGrid w:val="0"/>
              <w:rPr>
                <w:color w:val="000000"/>
                <w:szCs w:val="21"/>
              </w:rPr>
            </w:pPr>
            <w:r>
              <w:rPr>
                <w:color w:val="000000"/>
                <w:szCs w:val="21"/>
              </w:rPr>
              <w:t>1.</w:t>
            </w:r>
            <w:r>
              <w:rPr>
                <w:color w:val="000000"/>
                <w:szCs w:val="21"/>
              </w:rPr>
              <w:t>理解数字技术对影像的设计的影响</w:t>
            </w:r>
          </w:p>
          <w:p w:rsidR="0009382C" w:rsidRDefault="0009382C" w:rsidP="00D44EDE">
            <w:pPr>
              <w:adjustRightInd w:val="0"/>
              <w:snapToGrid w:val="0"/>
              <w:rPr>
                <w:color w:val="000000"/>
                <w:szCs w:val="21"/>
              </w:rPr>
            </w:pPr>
            <w:r>
              <w:rPr>
                <w:color w:val="000000"/>
                <w:szCs w:val="21"/>
              </w:rPr>
              <w:t>2.</w:t>
            </w:r>
            <w:r>
              <w:rPr>
                <w:color w:val="000000"/>
                <w:szCs w:val="21"/>
              </w:rPr>
              <w:t>数字影响的引用场景</w:t>
            </w:r>
          </w:p>
        </w:tc>
        <w:tc>
          <w:tcPr>
            <w:tcW w:w="1059" w:type="dxa"/>
            <w:vAlign w:val="center"/>
          </w:tcPr>
          <w:p w:rsidR="0009382C" w:rsidRDefault="0009382C" w:rsidP="00D44EDE">
            <w:pPr>
              <w:adjustRightInd w:val="0"/>
              <w:snapToGrid w:val="0"/>
              <w:jc w:val="center"/>
              <w:rPr>
                <w:color w:val="000000"/>
                <w:szCs w:val="21"/>
              </w:rPr>
            </w:pPr>
            <w:r>
              <w:rPr>
                <w:color w:val="000000"/>
                <w:szCs w:val="21"/>
              </w:rPr>
              <w:t>20%</w:t>
            </w:r>
          </w:p>
        </w:tc>
      </w:tr>
      <w:tr w:rsidR="0009382C" w:rsidTr="00D44EDE">
        <w:trPr>
          <w:trHeight w:val="660"/>
        </w:trPr>
        <w:tc>
          <w:tcPr>
            <w:tcW w:w="534" w:type="dxa"/>
            <w:vAlign w:val="center"/>
          </w:tcPr>
          <w:p w:rsidR="0009382C" w:rsidRDefault="0009382C" w:rsidP="00D44EDE">
            <w:pPr>
              <w:pStyle w:val="a3"/>
              <w:snapToGrid w:val="0"/>
              <w:jc w:val="center"/>
              <w:rPr>
                <w:rFonts w:ascii="Times New Roman" w:hAnsi="Times New Roman"/>
                <w:color w:val="000000"/>
              </w:rPr>
            </w:pPr>
            <w:r>
              <w:rPr>
                <w:rFonts w:ascii="Times New Roman" w:hAnsi="Times New Roman"/>
                <w:color w:val="000000"/>
              </w:rPr>
              <w:t>2</w:t>
            </w:r>
          </w:p>
        </w:tc>
        <w:tc>
          <w:tcPr>
            <w:tcW w:w="2534" w:type="dxa"/>
            <w:vAlign w:val="center"/>
          </w:tcPr>
          <w:p w:rsidR="0009382C" w:rsidRDefault="0009382C" w:rsidP="00D44EDE">
            <w:pPr>
              <w:pStyle w:val="a3"/>
              <w:snapToGrid w:val="0"/>
              <w:jc w:val="center"/>
              <w:rPr>
                <w:rFonts w:ascii="Times New Roman" w:hAnsi="Times New Roman"/>
                <w:bCs/>
                <w:color w:val="000000"/>
              </w:rPr>
            </w:pPr>
            <w:r>
              <w:rPr>
                <w:rFonts w:ascii="Times New Roman" w:hAnsi="Times New Roman"/>
                <w:bCs/>
                <w:color w:val="000000"/>
              </w:rPr>
              <w:t>影视摄影</w:t>
            </w:r>
          </w:p>
        </w:tc>
        <w:tc>
          <w:tcPr>
            <w:tcW w:w="2789" w:type="dxa"/>
            <w:vAlign w:val="center"/>
          </w:tcPr>
          <w:p w:rsidR="0009382C" w:rsidRDefault="0009382C" w:rsidP="00D44EDE">
            <w:pPr>
              <w:snapToGrid w:val="0"/>
              <w:jc w:val="left"/>
              <w:rPr>
                <w:snapToGrid w:val="0"/>
                <w:color w:val="000000"/>
                <w:kern w:val="0"/>
                <w:szCs w:val="21"/>
              </w:rPr>
            </w:pPr>
            <w:r>
              <w:rPr>
                <w:snapToGrid w:val="0"/>
                <w:color w:val="000000"/>
                <w:kern w:val="0"/>
                <w:szCs w:val="21"/>
              </w:rPr>
              <w:t>1.1</w:t>
            </w:r>
            <w:r>
              <w:rPr>
                <w:snapToGrid w:val="0"/>
                <w:color w:val="000000"/>
                <w:kern w:val="0"/>
                <w:szCs w:val="21"/>
              </w:rPr>
              <w:t>影视摄影构图</w:t>
            </w:r>
          </w:p>
          <w:p w:rsidR="0009382C" w:rsidRDefault="0009382C" w:rsidP="00D44EDE">
            <w:pPr>
              <w:snapToGrid w:val="0"/>
              <w:jc w:val="left"/>
              <w:rPr>
                <w:snapToGrid w:val="0"/>
                <w:color w:val="000000"/>
                <w:kern w:val="0"/>
                <w:szCs w:val="21"/>
              </w:rPr>
            </w:pPr>
            <w:r>
              <w:rPr>
                <w:snapToGrid w:val="0"/>
                <w:color w:val="000000"/>
                <w:kern w:val="0"/>
                <w:szCs w:val="21"/>
              </w:rPr>
              <w:t>1.2</w:t>
            </w:r>
            <w:r>
              <w:rPr>
                <w:snapToGrid w:val="0"/>
                <w:color w:val="000000"/>
                <w:kern w:val="0"/>
                <w:szCs w:val="21"/>
              </w:rPr>
              <w:t>影视摄影布光</w:t>
            </w:r>
          </w:p>
        </w:tc>
        <w:tc>
          <w:tcPr>
            <w:tcW w:w="2156" w:type="dxa"/>
          </w:tcPr>
          <w:p w:rsidR="0009382C" w:rsidRDefault="0009382C" w:rsidP="00D44EDE">
            <w:pPr>
              <w:adjustRightInd w:val="0"/>
              <w:snapToGrid w:val="0"/>
              <w:rPr>
                <w:color w:val="000000"/>
                <w:szCs w:val="21"/>
              </w:rPr>
            </w:pPr>
            <w:r>
              <w:rPr>
                <w:color w:val="000000"/>
                <w:szCs w:val="21"/>
              </w:rPr>
              <w:t>1</w:t>
            </w:r>
            <w:r>
              <w:rPr>
                <w:color w:val="000000"/>
                <w:szCs w:val="21"/>
              </w:rPr>
              <w:t>．掌握视听语言的解读和设计。</w:t>
            </w:r>
          </w:p>
          <w:p w:rsidR="0009382C" w:rsidRDefault="0009382C" w:rsidP="00D44EDE">
            <w:pPr>
              <w:adjustRightInd w:val="0"/>
              <w:snapToGrid w:val="0"/>
              <w:rPr>
                <w:color w:val="000000"/>
                <w:szCs w:val="21"/>
              </w:rPr>
            </w:pPr>
            <w:r>
              <w:rPr>
                <w:color w:val="000000"/>
                <w:szCs w:val="21"/>
              </w:rPr>
              <w:t>2.</w:t>
            </w:r>
            <w:r>
              <w:rPr>
                <w:color w:val="000000"/>
                <w:szCs w:val="21"/>
              </w:rPr>
              <w:t>掌握数字影响创作的相关设备的使用方法</w:t>
            </w:r>
          </w:p>
        </w:tc>
        <w:tc>
          <w:tcPr>
            <w:tcW w:w="1059" w:type="dxa"/>
            <w:vAlign w:val="center"/>
          </w:tcPr>
          <w:p w:rsidR="0009382C" w:rsidRDefault="0009382C" w:rsidP="00D44EDE">
            <w:pPr>
              <w:adjustRightInd w:val="0"/>
              <w:snapToGrid w:val="0"/>
              <w:jc w:val="center"/>
              <w:rPr>
                <w:color w:val="000000"/>
                <w:szCs w:val="21"/>
              </w:rPr>
            </w:pPr>
            <w:r>
              <w:rPr>
                <w:color w:val="000000"/>
                <w:szCs w:val="21"/>
              </w:rPr>
              <w:t>30%</w:t>
            </w:r>
          </w:p>
        </w:tc>
      </w:tr>
      <w:tr w:rsidR="0009382C" w:rsidTr="00D44EDE">
        <w:trPr>
          <w:trHeight w:val="660"/>
        </w:trPr>
        <w:tc>
          <w:tcPr>
            <w:tcW w:w="534" w:type="dxa"/>
            <w:vAlign w:val="center"/>
          </w:tcPr>
          <w:p w:rsidR="0009382C" w:rsidRDefault="0009382C" w:rsidP="00D44EDE">
            <w:pPr>
              <w:pStyle w:val="a3"/>
              <w:snapToGrid w:val="0"/>
              <w:jc w:val="center"/>
              <w:rPr>
                <w:rFonts w:ascii="Times New Roman" w:hAnsi="Times New Roman"/>
                <w:color w:val="000000"/>
              </w:rPr>
            </w:pPr>
            <w:r>
              <w:rPr>
                <w:rFonts w:ascii="Times New Roman" w:hAnsi="Times New Roman"/>
                <w:color w:val="000000"/>
              </w:rPr>
              <w:t>3</w:t>
            </w:r>
          </w:p>
        </w:tc>
        <w:tc>
          <w:tcPr>
            <w:tcW w:w="2534" w:type="dxa"/>
            <w:vAlign w:val="center"/>
          </w:tcPr>
          <w:p w:rsidR="0009382C" w:rsidRDefault="0009382C" w:rsidP="00D44EDE">
            <w:pPr>
              <w:pStyle w:val="a3"/>
              <w:snapToGrid w:val="0"/>
              <w:jc w:val="center"/>
              <w:rPr>
                <w:rFonts w:ascii="Times New Roman" w:hAnsi="Times New Roman"/>
                <w:bCs/>
                <w:color w:val="000000"/>
              </w:rPr>
            </w:pPr>
            <w:r>
              <w:rPr>
                <w:rFonts w:ascii="Times New Roman" w:hAnsi="Times New Roman"/>
                <w:bCs/>
                <w:color w:val="000000"/>
              </w:rPr>
              <w:t>数字影像的数字制作技术与设计</w:t>
            </w:r>
          </w:p>
        </w:tc>
        <w:tc>
          <w:tcPr>
            <w:tcW w:w="2789" w:type="dxa"/>
            <w:vAlign w:val="center"/>
          </w:tcPr>
          <w:p w:rsidR="0009382C" w:rsidRDefault="0009382C" w:rsidP="00D44EDE">
            <w:pPr>
              <w:snapToGrid w:val="0"/>
              <w:jc w:val="left"/>
              <w:rPr>
                <w:snapToGrid w:val="0"/>
                <w:color w:val="000000"/>
                <w:kern w:val="0"/>
                <w:szCs w:val="21"/>
              </w:rPr>
            </w:pPr>
            <w:r>
              <w:rPr>
                <w:snapToGrid w:val="0"/>
                <w:color w:val="000000"/>
                <w:kern w:val="0"/>
                <w:szCs w:val="21"/>
              </w:rPr>
              <w:t>1.1</w:t>
            </w:r>
            <w:r>
              <w:rPr>
                <w:snapToGrid w:val="0"/>
                <w:color w:val="000000"/>
                <w:kern w:val="0"/>
                <w:szCs w:val="21"/>
              </w:rPr>
              <w:t>非线性编辑</w:t>
            </w:r>
          </w:p>
          <w:p w:rsidR="0009382C" w:rsidRDefault="0009382C" w:rsidP="00D44EDE">
            <w:pPr>
              <w:snapToGrid w:val="0"/>
              <w:jc w:val="left"/>
              <w:rPr>
                <w:snapToGrid w:val="0"/>
                <w:color w:val="000000"/>
                <w:kern w:val="0"/>
                <w:szCs w:val="21"/>
              </w:rPr>
            </w:pPr>
            <w:r>
              <w:rPr>
                <w:snapToGrid w:val="0"/>
                <w:color w:val="000000"/>
                <w:kern w:val="0"/>
                <w:szCs w:val="21"/>
              </w:rPr>
              <w:t>1.2</w:t>
            </w:r>
            <w:r>
              <w:rPr>
                <w:snapToGrid w:val="0"/>
                <w:color w:val="000000"/>
                <w:kern w:val="0"/>
                <w:szCs w:val="21"/>
              </w:rPr>
              <w:t>音频编辑与运用</w:t>
            </w:r>
          </w:p>
        </w:tc>
        <w:tc>
          <w:tcPr>
            <w:tcW w:w="2156" w:type="dxa"/>
          </w:tcPr>
          <w:p w:rsidR="0009382C" w:rsidRDefault="0009382C" w:rsidP="00D44EDE">
            <w:pPr>
              <w:adjustRightInd w:val="0"/>
              <w:snapToGrid w:val="0"/>
              <w:rPr>
                <w:color w:val="000000"/>
                <w:szCs w:val="21"/>
              </w:rPr>
            </w:pPr>
            <w:r>
              <w:rPr>
                <w:color w:val="000000"/>
                <w:szCs w:val="21"/>
              </w:rPr>
              <w:t>1.</w:t>
            </w:r>
            <w:r>
              <w:rPr>
                <w:color w:val="000000"/>
                <w:szCs w:val="21"/>
              </w:rPr>
              <w:t>掌握非线性编辑的概念</w:t>
            </w:r>
          </w:p>
          <w:p w:rsidR="0009382C" w:rsidRDefault="0009382C" w:rsidP="00D44EDE">
            <w:pPr>
              <w:adjustRightInd w:val="0"/>
              <w:snapToGrid w:val="0"/>
              <w:rPr>
                <w:color w:val="000000"/>
                <w:szCs w:val="21"/>
              </w:rPr>
            </w:pPr>
            <w:r>
              <w:rPr>
                <w:color w:val="000000"/>
                <w:szCs w:val="21"/>
              </w:rPr>
              <w:t>2.</w:t>
            </w:r>
            <w:r>
              <w:rPr>
                <w:color w:val="000000"/>
                <w:szCs w:val="21"/>
              </w:rPr>
              <w:t>学会非线性编辑软件的使用方法</w:t>
            </w:r>
          </w:p>
          <w:p w:rsidR="0009382C" w:rsidRDefault="0009382C" w:rsidP="00D44EDE">
            <w:pPr>
              <w:adjustRightInd w:val="0"/>
              <w:snapToGrid w:val="0"/>
              <w:rPr>
                <w:color w:val="000000"/>
                <w:szCs w:val="21"/>
              </w:rPr>
            </w:pPr>
            <w:r>
              <w:rPr>
                <w:color w:val="000000"/>
                <w:szCs w:val="21"/>
              </w:rPr>
              <w:t>3.</w:t>
            </w:r>
            <w:r>
              <w:rPr>
                <w:color w:val="000000"/>
                <w:szCs w:val="21"/>
              </w:rPr>
              <w:t>掌握剪辑方法和技巧。</w:t>
            </w:r>
          </w:p>
        </w:tc>
        <w:tc>
          <w:tcPr>
            <w:tcW w:w="1059" w:type="dxa"/>
            <w:vAlign w:val="center"/>
          </w:tcPr>
          <w:p w:rsidR="0009382C" w:rsidRDefault="0009382C" w:rsidP="00D44EDE">
            <w:pPr>
              <w:adjustRightInd w:val="0"/>
              <w:snapToGrid w:val="0"/>
              <w:jc w:val="center"/>
              <w:rPr>
                <w:color w:val="000000"/>
                <w:szCs w:val="21"/>
              </w:rPr>
            </w:pPr>
            <w:r>
              <w:rPr>
                <w:color w:val="000000"/>
                <w:szCs w:val="21"/>
              </w:rPr>
              <w:t>50%</w:t>
            </w:r>
          </w:p>
        </w:tc>
      </w:tr>
    </w:tbl>
    <w:p w:rsidR="0009382C" w:rsidRDefault="0009382C" w:rsidP="0009382C">
      <w:pPr>
        <w:spacing w:line="440" w:lineRule="exact"/>
        <w:ind w:firstLineChars="200" w:firstLine="420"/>
        <w:rPr>
          <w:bCs/>
          <w:szCs w:val="21"/>
        </w:rPr>
      </w:pPr>
      <w:r>
        <w:rPr>
          <w:bCs/>
          <w:szCs w:val="21"/>
        </w:rPr>
        <w:t>2.</w:t>
      </w:r>
      <w:r>
        <w:rPr>
          <w:bCs/>
          <w:szCs w:val="21"/>
        </w:rPr>
        <w:t>题目类型及分值分布</w:t>
      </w:r>
    </w:p>
    <w:p w:rsidR="0009382C" w:rsidRDefault="0009382C" w:rsidP="0009382C">
      <w:pPr>
        <w:spacing w:line="440" w:lineRule="exact"/>
        <w:ind w:firstLineChars="200" w:firstLine="420"/>
        <w:rPr>
          <w:color w:val="000000"/>
          <w:sz w:val="24"/>
          <w:szCs w:val="24"/>
        </w:rPr>
      </w:pPr>
      <w:r>
        <w:rPr>
          <w:bCs/>
          <w:color w:val="000000"/>
          <w:szCs w:val="21"/>
        </w:rPr>
        <w:t>总评成绩由平时成绩和期末成绩两部分组成，分别占比重为</w:t>
      </w:r>
      <w:r>
        <w:rPr>
          <w:bCs/>
          <w:color w:val="000000"/>
          <w:szCs w:val="21"/>
        </w:rPr>
        <w:t>30%</w:t>
      </w:r>
      <w:r>
        <w:rPr>
          <w:bCs/>
          <w:color w:val="000000"/>
          <w:szCs w:val="21"/>
        </w:rPr>
        <w:t>和</w:t>
      </w:r>
      <w:r>
        <w:rPr>
          <w:bCs/>
          <w:color w:val="000000"/>
          <w:szCs w:val="21"/>
        </w:rPr>
        <w:t>70%</w:t>
      </w:r>
      <w:r>
        <w:rPr>
          <w:bCs/>
          <w:color w:val="000000"/>
          <w:szCs w:val="21"/>
        </w:rPr>
        <w:t>；平时成绩包括线上学习</w:t>
      </w:r>
      <w:r>
        <w:rPr>
          <w:bCs/>
          <w:color w:val="000000"/>
          <w:sz w:val="24"/>
          <w:szCs w:val="24"/>
        </w:rPr>
        <w:t>任务完成率（</w:t>
      </w:r>
      <w:r>
        <w:rPr>
          <w:bCs/>
          <w:color w:val="000000"/>
          <w:sz w:val="24"/>
          <w:szCs w:val="24"/>
        </w:rPr>
        <w:t>20%</w:t>
      </w:r>
      <w:r>
        <w:rPr>
          <w:bCs/>
          <w:color w:val="000000"/>
          <w:sz w:val="24"/>
          <w:szCs w:val="24"/>
        </w:rPr>
        <w:t>）、课堂作业（</w:t>
      </w:r>
      <w:r>
        <w:rPr>
          <w:bCs/>
          <w:color w:val="000000"/>
          <w:sz w:val="24"/>
          <w:szCs w:val="24"/>
        </w:rPr>
        <w:t>20%</w:t>
      </w:r>
      <w:r>
        <w:rPr>
          <w:bCs/>
          <w:color w:val="000000"/>
          <w:sz w:val="24"/>
          <w:szCs w:val="24"/>
        </w:rPr>
        <w:t>）、课堂互动（</w:t>
      </w:r>
      <w:r>
        <w:rPr>
          <w:bCs/>
          <w:color w:val="000000"/>
          <w:sz w:val="24"/>
          <w:szCs w:val="24"/>
        </w:rPr>
        <w:t>10%</w:t>
      </w:r>
      <w:r>
        <w:rPr>
          <w:bCs/>
          <w:color w:val="000000"/>
          <w:sz w:val="24"/>
          <w:szCs w:val="24"/>
        </w:rPr>
        <w:t>）和出勤（</w:t>
      </w:r>
      <w:r>
        <w:rPr>
          <w:bCs/>
          <w:color w:val="000000"/>
          <w:sz w:val="24"/>
          <w:szCs w:val="24"/>
        </w:rPr>
        <w:t>30%</w:t>
      </w:r>
      <w:r>
        <w:rPr>
          <w:bCs/>
          <w:color w:val="000000"/>
          <w:sz w:val="24"/>
          <w:szCs w:val="24"/>
        </w:rPr>
        <w:t>）。平时成绩不及格（低于</w:t>
      </w:r>
      <w:r>
        <w:rPr>
          <w:bCs/>
          <w:color w:val="000000"/>
          <w:sz w:val="24"/>
          <w:szCs w:val="24"/>
        </w:rPr>
        <w:t>60</w:t>
      </w:r>
      <w:r>
        <w:rPr>
          <w:bCs/>
          <w:color w:val="000000"/>
          <w:sz w:val="24"/>
          <w:szCs w:val="24"/>
        </w:rPr>
        <w:t>）者，不能参与成绩总评，课程成绩计</w:t>
      </w:r>
      <w:r>
        <w:rPr>
          <w:bCs/>
          <w:color w:val="000000"/>
          <w:sz w:val="24"/>
          <w:szCs w:val="24"/>
        </w:rPr>
        <w:t>0</w:t>
      </w:r>
      <w:r>
        <w:rPr>
          <w:bCs/>
          <w:color w:val="000000"/>
          <w:sz w:val="24"/>
          <w:szCs w:val="24"/>
        </w:rPr>
        <w:t>分；期末成绩以指定的主题，自定题目，内容包括：设计研究报告（</w:t>
      </w:r>
      <w:r>
        <w:rPr>
          <w:bCs/>
          <w:color w:val="000000"/>
          <w:sz w:val="24"/>
          <w:szCs w:val="24"/>
        </w:rPr>
        <w:t>PPT</w:t>
      </w:r>
      <w:r>
        <w:rPr>
          <w:bCs/>
          <w:color w:val="000000"/>
          <w:sz w:val="24"/>
          <w:szCs w:val="24"/>
        </w:rPr>
        <w:t>形式）、设计作品和展板等主要内容。期末成绩低于</w:t>
      </w:r>
      <w:r>
        <w:rPr>
          <w:bCs/>
          <w:color w:val="000000"/>
          <w:sz w:val="24"/>
          <w:szCs w:val="24"/>
        </w:rPr>
        <w:t>50</w:t>
      </w:r>
      <w:r>
        <w:rPr>
          <w:bCs/>
          <w:color w:val="000000"/>
          <w:sz w:val="24"/>
          <w:szCs w:val="24"/>
        </w:rPr>
        <w:t>分者，不能参与成绩总评，期末成绩直接记为总评成绩。</w:t>
      </w:r>
      <w:r>
        <w:rPr>
          <w:color w:val="000000"/>
          <w:sz w:val="24"/>
          <w:szCs w:val="24"/>
        </w:rPr>
        <w:t>（</w:t>
      </w:r>
      <w:r>
        <w:rPr>
          <w:color w:val="000000"/>
          <w:sz w:val="24"/>
          <w:szCs w:val="24"/>
        </w:rPr>
        <w:t>1</w:t>
      </w:r>
      <w:r>
        <w:rPr>
          <w:color w:val="000000"/>
          <w:sz w:val="24"/>
          <w:szCs w:val="24"/>
        </w:rPr>
        <w:t>）考试方法：设计作品</w:t>
      </w:r>
    </w:p>
    <w:p w:rsidR="0009382C" w:rsidRDefault="0009382C" w:rsidP="0009382C">
      <w:pPr>
        <w:spacing w:line="440" w:lineRule="exact"/>
        <w:ind w:firstLineChars="200" w:firstLine="480"/>
        <w:rPr>
          <w:color w:val="000000"/>
          <w:sz w:val="24"/>
          <w:szCs w:val="24"/>
        </w:rPr>
      </w:pPr>
      <w:r>
        <w:rPr>
          <w:color w:val="000000"/>
          <w:sz w:val="24"/>
          <w:szCs w:val="24"/>
        </w:rPr>
        <w:lastRenderedPageBreak/>
        <w:t>（</w:t>
      </w:r>
      <w:r>
        <w:rPr>
          <w:color w:val="000000"/>
          <w:sz w:val="24"/>
          <w:szCs w:val="24"/>
        </w:rPr>
        <w:t>2</w:t>
      </w:r>
      <w:r>
        <w:rPr>
          <w:color w:val="000000"/>
          <w:sz w:val="24"/>
          <w:szCs w:val="24"/>
        </w:rPr>
        <w:t>）记分方式：百分制，满分为</w:t>
      </w:r>
      <w:r>
        <w:rPr>
          <w:color w:val="000000"/>
          <w:sz w:val="24"/>
          <w:szCs w:val="24"/>
        </w:rPr>
        <w:t>100</w:t>
      </w:r>
      <w:r>
        <w:rPr>
          <w:color w:val="000000"/>
          <w:sz w:val="24"/>
          <w:szCs w:val="24"/>
        </w:rPr>
        <w:t>分</w:t>
      </w:r>
    </w:p>
    <w:p w:rsidR="0009382C" w:rsidRDefault="0009382C" w:rsidP="0009382C">
      <w:pPr>
        <w:spacing w:line="440" w:lineRule="exact"/>
        <w:ind w:firstLineChars="200" w:firstLine="480"/>
        <w:rPr>
          <w:color w:val="000000"/>
          <w:sz w:val="24"/>
          <w:szCs w:val="24"/>
        </w:rPr>
      </w:pPr>
      <w:r>
        <w:rPr>
          <w:color w:val="000000"/>
          <w:sz w:val="24"/>
          <w:szCs w:val="24"/>
        </w:rPr>
        <w:t>（</w:t>
      </w:r>
      <w:r>
        <w:rPr>
          <w:color w:val="000000"/>
          <w:sz w:val="24"/>
          <w:szCs w:val="24"/>
        </w:rPr>
        <w:t>3</w:t>
      </w:r>
      <w:r>
        <w:rPr>
          <w:color w:val="000000"/>
          <w:sz w:val="24"/>
          <w:szCs w:val="24"/>
        </w:rPr>
        <w:t>）考试时间：</w:t>
      </w:r>
      <w:r>
        <w:rPr>
          <w:color w:val="000000"/>
          <w:sz w:val="24"/>
          <w:szCs w:val="24"/>
        </w:rPr>
        <w:t>2</w:t>
      </w:r>
      <w:r>
        <w:rPr>
          <w:color w:val="000000"/>
          <w:sz w:val="24"/>
          <w:szCs w:val="24"/>
        </w:rPr>
        <w:t>周</w:t>
      </w:r>
    </w:p>
    <w:p w:rsidR="0009382C" w:rsidRDefault="0009382C" w:rsidP="0009382C">
      <w:pPr>
        <w:spacing w:line="440" w:lineRule="exact"/>
        <w:rPr>
          <w:rFonts w:eastAsia="黑体"/>
          <w:bCs/>
          <w:sz w:val="24"/>
          <w:szCs w:val="24"/>
        </w:rPr>
      </w:pPr>
      <w:r>
        <w:rPr>
          <w:rFonts w:eastAsia="黑体"/>
          <w:bCs/>
          <w:sz w:val="24"/>
          <w:szCs w:val="24"/>
        </w:rPr>
        <w:t>七、教材及主要参考资料</w:t>
      </w:r>
    </w:p>
    <w:p w:rsidR="0009382C" w:rsidRDefault="0009382C" w:rsidP="0009382C">
      <w:pPr>
        <w:widowControl/>
        <w:adjustRightInd w:val="0"/>
        <w:spacing w:before="60" w:line="440" w:lineRule="exact"/>
        <w:ind w:firstLineChars="200" w:firstLine="420"/>
        <w:textAlignment w:val="baseline"/>
        <w:rPr>
          <w:color w:val="000000"/>
          <w:szCs w:val="21"/>
        </w:rPr>
      </w:pPr>
      <w:r>
        <w:rPr>
          <w:color w:val="000000"/>
          <w:szCs w:val="21"/>
        </w:rPr>
        <w:t>[1]</w:t>
      </w:r>
      <w:r>
        <w:rPr>
          <w:color w:val="000000"/>
          <w:szCs w:val="21"/>
        </w:rPr>
        <w:t>（美）大卫</w:t>
      </w:r>
      <w:r>
        <w:rPr>
          <w:color w:val="000000"/>
          <w:szCs w:val="21"/>
        </w:rPr>
        <w:t>·</w:t>
      </w:r>
      <w:r>
        <w:rPr>
          <w:color w:val="000000"/>
          <w:szCs w:val="21"/>
        </w:rPr>
        <w:t>波德维尔、克里斯汀</w:t>
      </w:r>
      <w:r>
        <w:rPr>
          <w:color w:val="000000"/>
          <w:szCs w:val="21"/>
        </w:rPr>
        <w:t>·</w:t>
      </w:r>
      <w:r>
        <w:rPr>
          <w:color w:val="000000"/>
          <w:szCs w:val="21"/>
        </w:rPr>
        <w:t>汤普森</w:t>
      </w:r>
      <w:r>
        <w:rPr>
          <w:color w:val="000000"/>
          <w:szCs w:val="21"/>
        </w:rPr>
        <w:t>.</w:t>
      </w:r>
      <w:r>
        <w:rPr>
          <w:color w:val="000000"/>
          <w:szCs w:val="21"/>
        </w:rPr>
        <w:t>电影艺术：形式与风格</w:t>
      </w:r>
      <w:r>
        <w:rPr>
          <w:color w:val="000000"/>
          <w:szCs w:val="21"/>
        </w:rPr>
        <w:t>.[M].</w:t>
      </w:r>
      <w:r>
        <w:rPr>
          <w:color w:val="000000"/>
          <w:szCs w:val="21"/>
        </w:rPr>
        <w:t>世界图书出版公司</w:t>
      </w:r>
      <w:r>
        <w:rPr>
          <w:color w:val="000000"/>
          <w:szCs w:val="21"/>
        </w:rPr>
        <w:t>.2020</w:t>
      </w:r>
      <w:r>
        <w:rPr>
          <w:color w:val="000000"/>
          <w:szCs w:val="21"/>
        </w:rPr>
        <w:t>年版</w:t>
      </w:r>
      <w:r>
        <w:rPr>
          <w:color w:val="000000"/>
          <w:szCs w:val="21"/>
        </w:rPr>
        <w:t>.</w:t>
      </w:r>
    </w:p>
    <w:p w:rsidR="0009382C" w:rsidRDefault="0009382C" w:rsidP="0009382C">
      <w:pPr>
        <w:spacing w:line="440" w:lineRule="exact"/>
        <w:ind w:firstLineChars="200" w:firstLine="420"/>
        <w:rPr>
          <w:color w:val="000000"/>
          <w:szCs w:val="21"/>
        </w:rPr>
      </w:pPr>
      <w:r>
        <w:rPr>
          <w:color w:val="000000"/>
          <w:szCs w:val="21"/>
        </w:rPr>
        <w:t xml:space="preserve">[2] </w:t>
      </w:r>
      <w:r>
        <w:rPr>
          <w:color w:val="000000"/>
          <w:szCs w:val="21"/>
        </w:rPr>
        <w:t>邵清风、李骏等</w:t>
      </w:r>
      <w:r>
        <w:rPr>
          <w:color w:val="000000"/>
          <w:szCs w:val="21"/>
        </w:rPr>
        <w:t>.</w:t>
      </w:r>
      <w:r>
        <w:rPr>
          <w:color w:val="000000"/>
          <w:szCs w:val="21"/>
        </w:rPr>
        <w:t>视听语言</w:t>
      </w:r>
      <w:r>
        <w:rPr>
          <w:color w:val="000000"/>
          <w:szCs w:val="21"/>
        </w:rPr>
        <w:t>.[M].</w:t>
      </w:r>
      <w:r>
        <w:rPr>
          <w:color w:val="000000"/>
          <w:szCs w:val="21"/>
        </w:rPr>
        <w:t>中国传媒大学出版社</w:t>
      </w:r>
      <w:r>
        <w:rPr>
          <w:color w:val="000000"/>
          <w:szCs w:val="21"/>
        </w:rPr>
        <w:t xml:space="preserve"> 2019</w:t>
      </w:r>
      <w:r>
        <w:rPr>
          <w:color w:val="000000"/>
          <w:szCs w:val="21"/>
        </w:rPr>
        <w:t>年版</w:t>
      </w:r>
      <w:r>
        <w:rPr>
          <w:color w:val="000000"/>
          <w:szCs w:val="21"/>
        </w:rPr>
        <w:t>.</w:t>
      </w:r>
    </w:p>
    <w:p w:rsidR="0009382C" w:rsidRDefault="0009382C" w:rsidP="0009382C">
      <w:pPr>
        <w:spacing w:line="440" w:lineRule="exact"/>
        <w:ind w:firstLineChars="200" w:firstLine="420"/>
        <w:rPr>
          <w:color w:val="000000"/>
          <w:szCs w:val="21"/>
        </w:rPr>
      </w:pPr>
      <w:r>
        <w:rPr>
          <w:color w:val="000000"/>
          <w:szCs w:val="21"/>
        </w:rPr>
        <w:t xml:space="preserve">[3] </w:t>
      </w:r>
      <w:r>
        <w:rPr>
          <w:color w:val="000000"/>
          <w:szCs w:val="21"/>
        </w:rPr>
        <w:t>张菁、关玲</w:t>
      </w:r>
      <w:r>
        <w:rPr>
          <w:color w:val="000000"/>
          <w:szCs w:val="21"/>
        </w:rPr>
        <w:t>.</w:t>
      </w:r>
      <w:r>
        <w:rPr>
          <w:color w:val="000000"/>
          <w:szCs w:val="21"/>
        </w:rPr>
        <w:t>影视视听语言</w:t>
      </w:r>
      <w:r>
        <w:rPr>
          <w:color w:val="000000"/>
          <w:szCs w:val="21"/>
        </w:rPr>
        <w:t>.[M].</w:t>
      </w:r>
      <w:r>
        <w:rPr>
          <w:color w:val="000000"/>
          <w:szCs w:val="21"/>
        </w:rPr>
        <w:t>中国传媒大学出版社</w:t>
      </w:r>
      <w:r>
        <w:rPr>
          <w:color w:val="000000"/>
          <w:szCs w:val="21"/>
        </w:rPr>
        <w:t xml:space="preserve"> 2018</w:t>
      </w:r>
      <w:r>
        <w:rPr>
          <w:color w:val="000000"/>
          <w:szCs w:val="21"/>
        </w:rPr>
        <w:t>年版</w:t>
      </w:r>
      <w:r>
        <w:rPr>
          <w:color w:val="000000"/>
          <w:szCs w:val="21"/>
        </w:rPr>
        <w:t>.</w:t>
      </w:r>
    </w:p>
    <w:p w:rsidR="0009382C" w:rsidRDefault="0009382C" w:rsidP="0009382C">
      <w:pPr>
        <w:spacing w:line="440" w:lineRule="exact"/>
        <w:rPr>
          <w:color w:val="000000"/>
          <w:sz w:val="24"/>
          <w:szCs w:val="24"/>
        </w:rPr>
      </w:pPr>
    </w:p>
    <w:p w:rsidR="0009382C" w:rsidRDefault="0009382C" w:rsidP="0009382C">
      <w:pPr>
        <w:spacing w:line="440" w:lineRule="exact"/>
        <w:rPr>
          <w:color w:val="000000"/>
          <w:sz w:val="24"/>
          <w:szCs w:val="24"/>
        </w:rPr>
      </w:pPr>
    </w:p>
    <w:p w:rsidR="0009382C" w:rsidRDefault="0009382C" w:rsidP="0009382C">
      <w:pPr>
        <w:spacing w:line="440" w:lineRule="exact"/>
        <w:rPr>
          <w:color w:val="000000"/>
          <w:sz w:val="24"/>
          <w:szCs w:val="24"/>
        </w:rPr>
      </w:pPr>
    </w:p>
    <w:p w:rsidR="0009382C" w:rsidRDefault="0009382C" w:rsidP="0009382C">
      <w:pPr>
        <w:spacing w:line="440" w:lineRule="exact"/>
        <w:ind w:firstLineChars="200" w:firstLine="480"/>
        <w:rPr>
          <w:color w:val="000000"/>
          <w:sz w:val="24"/>
          <w:szCs w:val="24"/>
        </w:rPr>
      </w:pPr>
      <w:r>
        <w:rPr>
          <w:color w:val="000000"/>
          <w:sz w:val="24"/>
          <w:szCs w:val="24"/>
        </w:rPr>
        <w:t>执笔人：龚珏</w:t>
      </w:r>
      <w:r>
        <w:rPr>
          <w:color w:val="000000"/>
          <w:sz w:val="24"/>
          <w:szCs w:val="24"/>
        </w:rPr>
        <w:t xml:space="preserve">                                 2023</w:t>
      </w:r>
      <w:r>
        <w:rPr>
          <w:color w:val="000000"/>
          <w:sz w:val="24"/>
          <w:szCs w:val="24"/>
        </w:rPr>
        <w:t>年</w:t>
      </w:r>
      <w:r>
        <w:rPr>
          <w:color w:val="000000"/>
          <w:sz w:val="24"/>
          <w:szCs w:val="24"/>
        </w:rPr>
        <w:t>08</w:t>
      </w:r>
      <w:r>
        <w:rPr>
          <w:color w:val="000000"/>
          <w:sz w:val="24"/>
          <w:szCs w:val="24"/>
        </w:rPr>
        <w:t>月</w:t>
      </w:r>
      <w:r>
        <w:rPr>
          <w:color w:val="000000"/>
          <w:sz w:val="24"/>
          <w:szCs w:val="24"/>
        </w:rPr>
        <w:t>01</w:t>
      </w:r>
      <w:r>
        <w:rPr>
          <w:color w:val="000000"/>
          <w:sz w:val="24"/>
          <w:szCs w:val="24"/>
        </w:rPr>
        <w:t>日</w:t>
      </w:r>
    </w:p>
    <w:p w:rsidR="0009382C" w:rsidRDefault="0009382C" w:rsidP="0009382C">
      <w:pPr>
        <w:spacing w:line="440" w:lineRule="exact"/>
        <w:rPr>
          <w:color w:val="000000"/>
          <w:sz w:val="24"/>
          <w:szCs w:val="24"/>
        </w:rPr>
      </w:pPr>
    </w:p>
    <w:p w:rsidR="0009382C" w:rsidRDefault="0009382C" w:rsidP="0009382C">
      <w:pPr>
        <w:spacing w:line="440" w:lineRule="exact"/>
        <w:ind w:firstLineChars="200" w:firstLine="480"/>
        <w:rPr>
          <w:color w:val="000000"/>
          <w:sz w:val="24"/>
          <w:szCs w:val="24"/>
        </w:rPr>
      </w:pPr>
      <w:r>
        <w:rPr>
          <w:color w:val="000000"/>
          <w:sz w:val="24"/>
          <w:szCs w:val="24"/>
        </w:rPr>
        <w:t>审核人：周飞碟</w:t>
      </w:r>
      <w:r>
        <w:rPr>
          <w:color w:val="000000"/>
          <w:sz w:val="24"/>
          <w:szCs w:val="24"/>
        </w:rPr>
        <w:t xml:space="preserve">                               2023</w:t>
      </w:r>
      <w:r>
        <w:rPr>
          <w:color w:val="000000"/>
          <w:sz w:val="24"/>
          <w:szCs w:val="24"/>
        </w:rPr>
        <w:t>年</w:t>
      </w:r>
      <w:r>
        <w:rPr>
          <w:color w:val="000000"/>
          <w:sz w:val="24"/>
          <w:szCs w:val="24"/>
        </w:rPr>
        <w:t>08</w:t>
      </w:r>
      <w:r>
        <w:rPr>
          <w:color w:val="000000"/>
          <w:sz w:val="24"/>
          <w:szCs w:val="24"/>
        </w:rPr>
        <w:t>月</w:t>
      </w:r>
      <w:r>
        <w:rPr>
          <w:color w:val="000000"/>
          <w:sz w:val="24"/>
          <w:szCs w:val="24"/>
        </w:rPr>
        <w:t>15</w:t>
      </w:r>
      <w:r>
        <w:rPr>
          <w:color w:val="000000"/>
          <w:sz w:val="24"/>
          <w:szCs w:val="24"/>
        </w:rPr>
        <w:t>日</w:t>
      </w:r>
    </w:p>
    <w:p w:rsidR="0009382C" w:rsidRDefault="0009382C" w:rsidP="0009382C">
      <w:pPr>
        <w:spacing w:line="440" w:lineRule="exact"/>
        <w:rPr>
          <w:color w:val="000000"/>
          <w:sz w:val="24"/>
          <w:szCs w:val="24"/>
        </w:rPr>
      </w:pPr>
    </w:p>
    <w:p w:rsidR="0009382C" w:rsidRDefault="0009382C" w:rsidP="0009382C">
      <w:pPr>
        <w:spacing w:line="440" w:lineRule="exact"/>
        <w:ind w:firstLineChars="200" w:firstLine="480"/>
        <w:rPr>
          <w:color w:val="000000"/>
          <w:sz w:val="24"/>
          <w:szCs w:val="24"/>
        </w:rPr>
      </w:pPr>
      <w:r>
        <w:rPr>
          <w:color w:val="000000"/>
          <w:sz w:val="24"/>
          <w:szCs w:val="24"/>
        </w:rPr>
        <w:t>批准人：</w:t>
      </w:r>
      <w:r>
        <w:rPr>
          <w:color w:val="000000"/>
          <w:sz w:val="24"/>
          <w:szCs w:val="24"/>
        </w:rPr>
        <w:t xml:space="preserve"> </w:t>
      </w:r>
      <w:r>
        <w:rPr>
          <w:color w:val="000000"/>
          <w:sz w:val="24"/>
          <w:szCs w:val="24"/>
        </w:rPr>
        <w:t>张华</w:t>
      </w:r>
      <w:r>
        <w:rPr>
          <w:color w:val="000000"/>
          <w:sz w:val="24"/>
          <w:szCs w:val="24"/>
        </w:rPr>
        <w:t xml:space="preserve">                                2023</w:t>
      </w:r>
      <w:r>
        <w:rPr>
          <w:color w:val="000000"/>
          <w:sz w:val="24"/>
          <w:szCs w:val="24"/>
        </w:rPr>
        <w:t>年</w:t>
      </w:r>
      <w:r>
        <w:rPr>
          <w:color w:val="000000"/>
          <w:sz w:val="24"/>
          <w:szCs w:val="24"/>
        </w:rPr>
        <w:t>08</w:t>
      </w:r>
      <w:r>
        <w:rPr>
          <w:color w:val="000000"/>
          <w:sz w:val="24"/>
          <w:szCs w:val="24"/>
        </w:rPr>
        <w:t>月</w:t>
      </w:r>
      <w:r>
        <w:rPr>
          <w:color w:val="000000"/>
          <w:sz w:val="24"/>
          <w:szCs w:val="24"/>
        </w:rPr>
        <w:t>18</w:t>
      </w:r>
      <w:r>
        <w:rPr>
          <w:color w:val="000000"/>
          <w:sz w:val="24"/>
          <w:szCs w:val="24"/>
        </w:rPr>
        <w:t>日</w:t>
      </w:r>
    </w:p>
    <w:p w:rsidR="0002399A" w:rsidRDefault="0002399A">
      <w:pPr>
        <w:rPr>
          <w:rFonts w:hint="eastAsia"/>
        </w:rPr>
      </w:pPr>
      <w:bookmarkStart w:id="1" w:name="_GoBack"/>
      <w:bookmarkEnd w:id="1"/>
    </w:p>
    <w:sectPr w:rsidR="00023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C0183"/>
    <w:multiLevelType w:val="multilevel"/>
    <w:tmpl w:val="585C018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BA83C92"/>
    <w:multiLevelType w:val="multilevel"/>
    <w:tmpl w:val="7BA83C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2C"/>
    <w:rsid w:val="0002399A"/>
    <w:rsid w:val="0009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1A654-0E1B-46C2-BA91-611C270C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2C"/>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09382C"/>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382C"/>
    <w:rPr>
      <w:rFonts w:ascii="宋体" w:eastAsia="宋体" w:hAnsi="宋体" w:cs="Times New Roman"/>
      <w:b/>
      <w:bCs/>
      <w:kern w:val="44"/>
      <w:sz w:val="48"/>
      <w:szCs w:val="48"/>
    </w:rPr>
  </w:style>
  <w:style w:type="paragraph" w:styleId="a3">
    <w:name w:val="Plain Text"/>
    <w:basedOn w:val="a"/>
    <w:link w:val="Char"/>
    <w:uiPriority w:val="99"/>
    <w:qFormat/>
    <w:rsid w:val="0009382C"/>
    <w:rPr>
      <w:rFonts w:ascii="宋体" w:hAnsi="Courier New"/>
      <w:szCs w:val="21"/>
    </w:rPr>
  </w:style>
  <w:style w:type="character" w:customStyle="1" w:styleId="Char">
    <w:name w:val="纯文本 Char"/>
    <w:basedOn w:val="a0"/>
    <w:link w:val="a3"/>
    <w:uiPriority w:val="99"/>
    <w:qFormat/>
    <w:rsid w:val="0009382C"/>
    <w:rPr>
      <w:rFonts w:ascii="宋体" w:eastAsia="宋体" w:hAnsi="Courier New" w:cs="Times New Roman"/>
      <w:szCs w:val="21"/>
    </w:rPr>
  </w:style>
  <w:style w:type="paragraph" w:styleId="a4">
    <w:name w:val="List Paragraph"/>
    <w:basedOn w:val="a"/>
    <w:uiPriority w:val="99"/>
    <w:unhideWhenUsed/>
    <w:qFormat/>
    <w:rsid w:val="0009382C"/>
    <w:pPr>
      <w:ind w:firstLineChars="200" w:firstLine="420"/>
    </w:pPr>
    <w:rPr>
      <w:rFonts w:ascii="仿宋" w:eastAsia="仿宋" w:hAnsi="仿宋"/>
      <w:sz w:val="28"/>
      <w:szCs w:val="32"/>
    </w:rPr>
  </w:style>
  <w:style w:type="paragraph" w:customStyle="1" w:styleId="10">
    <w:name w:val="列出段落1"/>
    <w:basedOn w:val="a"/>
    <w:uiPriority w:val="99"/>
    <w:qFormat/>
    <w:rsid w:val="0009382C"/>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1430</Characters>
  <Application>Microsoft Office Word</Application>
  <DocSecurity>0</DocSecurity>
  <Lines>11</Lines>
  <Paragraphs>3</Paragraphs>
  <ScaleCrop>false</ScaleCrop>
  <Company>china</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2024-09-23T03:36:00Z</dcterms:created>
  <dcterms:modified xsi:type="dcterms:W3CDTF">2024-09-23T03:36:00Z</dcterms:modified>
</cp:coreProperties>
</file>