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AF" w:rsidRDefault="00D310AF" w:rsidP="00D310AF">
      <w:pPr>
        <w:pStyle w:val="1"/>
        <w:keepNext/>
        <w:keepLines/>
        <w:spacing w:before="0" w:beforeAutospacing="0" w:after="0" w:afterAutospacing="0"/>
        <w:jc w:val="center"/>
        <w:rPr>
          <w:rFonts w:ascii="Times New Roman" w:eastAsia="黑体" w:hAnsi="Times New Roman" w:hint="default"/>
          <w:b w:val="0"/>
          <w:sz w:val="36"/>
          <w:szCs w:val="36"/>
        </w:rPr>
      </w:pPr>
      <w:bookmarkStart w:id="0" w:name="_Toc9846"/>
      <w:r>
        <w:rPr>
          <w:rFonts w:ascii="Times New Roman" w:eastAsia="黑体" w:hAnsi="Times New Roman" w:hint="default"/>
          <w:b w:val="0"/>
          <w:sz w:val="36"/>
          <w:szCs w:val="36"/>
        </w:rPr>
        <w:t>《物流包装设计》课程教学大纲</w:t>
      </w:r>
      <w:bookmarkEnd w:id="0"/>
    </w:p>
    <w:p w:rsidR="00D310AF" w:rsidRDefault="00D310AF" w:rsidP="00D310AF">
      <w:pPr>
        <w:spacing w:line="440" w:lineRule="exact"/>
        <w:jc w:val="center"/>
        <w:rPr>
          <w:b/>
          <w:bCs/>
          <w:sz w:val="36"/>
          <w:szCs w:val="24"/>
        </w:rPr>
      </w:pPr>
    </w:p>
    <w:p w:rsidR="00D310AF" w:rsidRDefault="00D310AF" w:rsidP="00D310AF">
      <w:pPr>
        <w:spacing w:line="440" w:lineRule="exact"/>
        <w:ind w:firstLine="420"/>
        <w:rPr>
          <w:rFonts w:eastAsia="黑体"/>
          <w:bCs/>
          <w:szCs w:val="21"/>
        </w:rPr>
      </w:pPr>
      <w:r>
        <w:rPr>
          <w:rFonts w:eastAsia="黑体"/>
          <w:bCs/>
          <w:szCs w:val="21"/>
        </w:rPr>
        <w:t>课程编号：</w:t>
      </w:r>
      <w:r>
        <w:rPr>
          <w:rFonts w:eastAsia="黑体"/>
          <w:bCs/>
          <w:szCs w:val="21"/>
        </w:rPr>
        <w:t>07130030</w:t>
      </w:r>
    </w:p>
    <w:p w:rsidR="00D310AF" w:rsidRDefault="00D310AF" w:rsidP="00D310AF">
      <w:pPr>
        <w:spacing w:line="440" w:lineRule="exact"/>
        <w:ind w:firstLine="420"/>
        <w:rPr>
          <w:rFonts w:eastAsia="黑体"/>
          <w:bCs/>
          <w:szCs w:val="21"/>
        </w:rPr>
      </w:pPr>
      <w:r>
        <w:rPr>
          <w:rFonts w:eastAsia="黑体"/>
          <w:bCs/>
          <w:szCs w:val="21"/>
        </w:rPr>
        <w:t>课程名称：</w:t>
      </w:r>
      <w:r>
        <w:rPr>
          <w:bCs/>
          <w:szCs w:val="21"/>
        </w:rPr>
        <w:t>物流包装设计</w:t>
      </w:r>
      <w:r>
        <w:rPr>
          <w:bCs/>
          <w:szCs w:val="21"/>
        </w:rPr>
        <w:t xml:space="preserve">/ </w:t>
      </w:r>
      <w:r>
        <w:rPr>
          <w:rFonts w:eastAsia="黑体"/>
          <w:bCs/>
          <w:szCs w:val="21"/>
        </w:rPr>
        <w:t>Logistics&amp; Packaging Design </w:t>
      </w:r>
      <w:hyperlink r:id="rId5" w:history="1"/>
    </w:p>
    <w:p w:rsidR="00D310AF" w:rsidRDefault="00D310AF" w:rsidP="00D310AF">
      <w:pPr>
        <w:spacing w:line="440" w:lineRule="exact"/>
        <w:ind w:firstLine="420"/>
        <w:rPr>
          <w:bCs/>
          <w:szCs w:val="21"/>
        </w:rPr>
      </w:pPr>
      <w:r>
        <w:rPr>
          <w:rFonts w:eastAsia="黑体"/>
          <w:bCs/>
          <w:szCs w:val="21"/>
        </w:rPr>
        <w:t>课程总学时</w:t>
      </w:r>
      <w:r>
        <w:rPr>
          <w:rFonts w:eastAsia="黑体"/>
          <w:bCs/>
          <w:szCs w:val="21"/>
        </w:rPr>
        <w:t>/</w:t>
      </w:r>
      <w:r>
        <w:rPr>
          <w:rFonts w:eastAsia="黑体"/>
          <w:bCs/>
          <w:szCs w:val="21"/>
        </w:rPr>
        <w:t>学分：</w:t>
      </w:r>
      <w:r>
        <w:rPr>
          <w:rFonts w:eastAsia="黑体"/>
          <w:bCs/>
          <w:szCs w:val="21"/>
        </w:rPr>
        <w:t>48/3</w:t>
      </w:r>
      <w:r>
        <w:rPr>
          <w:bCs/>
          <w:szCs w:val="21"/>
        </w:rPr>
        <w:t>（其中理论</w:t>
      </w:r>
      <w:r>
        <w:rPr>
          <w:bCs/>
          <w:szCs w:val="21"/>
        </w:rPr>
        <w:t>24</w:t>
      </w:r>
      <w:r>
        <w:rPr>
          <w:bCs/>
          <w:szCs w:val="21"/>
        </w:rPr>
        <w:t>学时，实验</w:t>
      </w:r>
      <w:r>
        <w:rPr>
          <w:bCs/>
          <w:szCs w:val="21"/>
        </w:rPr>
        <w:t>12</w:t>
      </w:r>
      <w:r>
        <w:rPr>
          <w:bCs/>
          <w:szCs w:val="21"/>
        </w:rPr>
        <w:t>学时，其他</w:t>
      </w:r>
      <w:r>
        <w:rPr>
          <w:bCs/>
          <w:szCs w:val="21"/>
        </w:rPr>
        <w:t>12</w:t>
      </w:r>
      <w:r>
        <w:rPr>
          <w:bCs/>
          <w:szCs w:val="21"/>
        </w:rPr>
        <w:t>学时）</w:t>
      </w:r>
    </w:p>
    <w:p w:rsidR="00D310AF" w:rsidRDefault="00D310AF" w:rsidP="00D310AF">
      <w:pPr>
        <w:spacing w:line="440" w:lineRule="exact"/>
        <w:ind w:firstLine="420"/>
        <w:rPr>
          <w:bCs/>
          <w:szCs w:val="21"/>
        </w:rPr>
      </w:pPr>
      <w:r>
        <w:rPr>
          <w:rFonts w:eastAsia="黑体"/>
          <w:bCs/>
          <w:szCs w:val="21"/>
        </w:rPr>
        <w:t>适用专业：</w:t>
      </w:r>
      <w:r>
        <w:rPr>
          <w:bCs/>
          <w:szCs w:val="21"/>
        </w:rPr>
        <w:t>包装设计</w:t>
      </w:r>
    </w:p>
    <w:p w:rsidR="00D310AF" w:rsidRDefault="00D310AF" w:rsidP="00D310AF">
      <w:pPr>
        <w:spacing w:line="440" w:lineRule="exact"/>
        <w:ind w:firstLine="420"/>
        <w:rPr>
          <w:bCs/>
          <w:szCs w:val="21"/>
        </w:rPr>
      </w:pPr>
    </w:p>
    <w:p w:rsidR="00D310AF" w:rsidRDefault="00D310AF" w:rsidP="00D310AF">
      <w:pPr>
        <w:spacing w:line="440" w:lineRule="exact"/>
        <w:rPr>
          <w:rFonts w:eastAsia="黑体"/>
          <w:sz w:val="24"/>
          <w:szCs w:val="24"/>
        </w:rPr>
      </w:pPr>
      <w:r>
        <w:rPr>
          <w:rFonts w:eastAsia="黑体"/>
          <w:sz w:val="24"/>
          <w:szCs w:val="24"/>
        </w:rPr>
        <w:t>一、课程简介</w:t>
      </w:r>
    </w:p>
    <w:p w:rsidR="00D310AF" w:rsidRDefault="00D310AF" w:rsidP="00D310AF">
      <w:pPr>
        <w:spacing w:line="420" w:lineRule="exact"/>
        <w:ind w:firstLineChars="200" w:firstLine="420"/>
        <w:rPr>
          <w:bCs/>
          <w:szCs w:val="21"/>
        </w:rPr>
      </w:pPr>
      <w:bookmarkStart w:id="1" w:name="_Hlk99737594"/>
      <w:r>
        <w:rPr>
          <w:bCs/>
          <w:szCs w:val="21"/>
        </w:rPr>
        <w:t>《物流包装设计》是包装设计专业的一门专业选修课。本课程主要介绍物流包装的概况、问题、类型、特性、技术支撑和创新策略等理论，并结合国内外物流包装的实际案例，生动形象地展示物流商品在从有形转向无形，从物质转向非物质，从产品转向服务，从实物转向虚拟，同时也给包装设计提出了新的设计理念。本课程有较强的专业性，需要运用前期开设课程：《包装结构与造型设计》《包装材料及应用》《包装印刷与工艺》等课程的基础知识，采用新材料、新工艺设计出内外结构合理的物流包装。通过学习使学生掌握物流包装的基本理论及应用，为后续《智能包装设计》《整合包装设计》等课程的学习以及毕业后从事相关工作打下必要的专业理论与实践基础。</w:t>
      </w:r>
    </w:p>
    <w:bookmarkEnd w:id="1"/>
    <w:p w:rsidR="00D310AF" w:rsidRDefault="00D310AF" w:rsidP="00D310AF">
      <w:pPr>
        <w:spacing w:line="440" w:lineRule="exact"/>
        <w:rPr>
          <w:rFonts w:eastAsia="黑体"/>
          <w:sz w:val="24"/>
          <w:szCs w:val="24"/>
        </w:rPr>
      </w:pPr>
      <w:r>
        <w:rPr>
          <w:rFonts w:eastAsia="黑体"/>
          <w:sz w:val="24"/>
          <w:szCs w:val="24"/>
        </w:rPr>
        <w:t>二、课程目标</w:t>
      </w:r>
    </w:p>
    <w:p w:rsidR="00D310AF" w:rsidRDefault="00D310AF" w:rsidP="00D310AF">
      <w:pPr>
        <w:spacing w:line="420" w:lineRule="exact"/>
        <w:ind w:firstLineChars="200" w:firstLine="420"/>
        <w:rPr>
          <w:bCs/>
          <w:szCs w:val="21"/>
        </w:rPr>
      </w:pPr>
      <w:r>
        <w:rPr>
          <w:bCs/>
          <w:szCs w:val="21"/>
        </w:rPr>
        <w:t>通过本课程学习，学生应达到如下目标：</w:t>
      </w:r>
    </w:p>
    <w:p w:rsidR="00D310AF" w:rsidRDefault="00D310AF" w:rsidP="00D310AF">
      <w:pPr>
        <w:spacing w:line="420" w:lineRule="exact"/>
        <w:ind w:firstLineChars="200" w:firstLine="420"/>
        <w:rPr>
          <w:bCs/>
          <w:szCs w:val="21"/>
        </w:rPr>
      </w:pPr>
      <w:r>
        <w:rPr>
          <w:bCs/>
          <w:szCs w:val="21"/>
        </w:rPr>
        <w:t>目标</w:t>
      </w:r>
      <w:r>
        <w:rPr>
          <w:bCs/>
          <w:szCs w:val="21"/>
        </w:rPr>
        <w:t>1</w:t>
      </w:r>
      <w:r>
        <w:rPr>
          <w:bCs/>
          <w:szCs w:val="21"/>
        </w:rPr>
        <w:t>：了解物流包装概况和问题；</w:t>
      </w:r>
    </w:p>
    <w:p w:rsidR="00D310AF" w:rsidRDefault="00D310AF" w:rsidP="00D310AF">
      <w:pPr>
        <w:spacing w:line="420" w:lineRule="exact"/>
        <w:ind w:firstLineChars="200" w:firstLine="420"/>
        <w:rPr>
          <w:bCs/>
          <w:szCs w:val="21"/>
        </w:rPr>
      </w:pPr>
      <w:r>
        <w:rPr>
          <w:bCs/>
          <w:szCs w:val="21"/>
        </w:rPr>
        <w:t>目标</w:t>
      </w:r>
      <w:r>
        <w:rPr>
          <w:bCs/>
          <w:szCs w:val="21"/>
        </w:rPr>
        <w:t>2</w:t>
      </w:r>
      <w:r>
        <w:rPr>
          <w:bCs/>
          <w:szCs w:val="21"/>
        </w:rPr>
        <w:t>：掌握物流包装的形式、材料和对象等；</w:t>
      </w:r>
    </w:p>
    <w:p w:rsidR="00D310AF" w:rsidRDefault="00D310AF" w:rsidP="00D310AF">
      <w:pPr>
        <w:spacing w:line="420" w:lineRule="exact"/>
        <w:ind w:firstLineChars="200" w:firstLine="420"/>
        <w:rPr>
          <w:bCs/>
          <w:szCs w:val="21"/>
        </w:rPr>
      </w:pPr>
      <w:bookmarkStart w:id="2" w:name="_Hlk17646921"/>
      <w:r>
        <w:rPr>
          <w:bCs/>
          <w:szCs w:val="21"/>
        </w:rPr>
        <w:t>目标</w:t>
      </w:r>
      <w:r>
        <w:rPr>
          <w:bCs/>
          <w:szCs w:val="21"/>
        </w:rPr>
        <w:t>3</w:t>
      </w:r>
      <w:r>
        <w:rPr>
          <w:bCs/>
          <w:szCs w:val="21"/>
        </w:rPr>
        <w:t>：</w:t>
      </w:r>
      <w:bookmarkEnd w:id="2"/>
      <w:r>
        <w:rPr>
          <w:bCs/>
          <w:szCs w:val="21"/>
        </w:rPr>
        <w:t>掌握</w:t>
      </w:r>
      <w:r>
        <w:rPr>
          <w:bCs/>
        </w:rPr>
        <w:t>物流包装的特性与标识</w:t>
      </w:r>
      <w:r>
        <w:rPr>
          <w:bCs/>
          <w:szCs w:val="21"/>
        </w:rPr>
        <w:t>；</w:t>
      </w:r>
    </w:p>
    <w:p w:rsidR="00D310AF" w:rsidRDefault="00D310AF" w:rsidP="00D310AF">
      <w:pPr>
        <w:spacing w:line="420" w:lineRule="exact"/>
        <w:ind w:firstLineChars="200" w:firstLine="420"/>
        <w:rPr>
          <w:bCs/>
          <w:szCs w:val="21"/>
        </w:rPr>
      </w:pPr>
      <w:r>
        <w:rPr>
          <w:bCs/>
          <w:szCs w:val="21"/>
        </w:rPr>
        <w:t>目标</w:t>
      </w:r>
      <w:r>
        <w:rPr>
          <w:bCs/>
          <w:szCs w:val="21"/>
        </w:rPr>
        <w:t>4</w:t>
      </w:r>
      <w:r>
        <w:rPr>
          <w:bCs/>
          <w:szCs w:val="21"/>
        </w:rPr>
        <w:t>：掌握物流包装的技术支撑；</w:t>
      </w:r>
    </w:p>
    <w:p w:rsidR="00D310AF" w:rsidRDefault="00D310AF" w:rsidP="00D310AF">
      <w:pPr>
        <w:spacing w:line="420" w:lineRule="exact"/>
        <w:ind w:firstLineChars="200" w:firstLine="420"/>
        <w:rPr>
          <w:bCs/>
          <w:szCs w:val="21"/>
        </w:rPr>
      </w:pPr>
      <w:r>
        <w:rPr>
          <w:bCs/>
          <w:szCs w:val="21"/>
        </w:rPr>
        <w:t>目标</w:t>
      </w:r>
      <w:r>
        <w:rPr>
          <w:bCs/>
          <w:szCs w:val="21"/>
        </w:rPr>
        <w:t>5</w:t>
      </w:r>
      <w:r>
        <w:rPr>
          <w:bCs/>
          <w:szCs w:val="21"/>
        </w:rPr>
        <w:t>：掌握物流包装的设计阶段、实践与实施阶段；</w:t>
      </w:r>
    </w:p>
    <w:p w:rsidR="00D310AF" w:rsidRDefault="00D310AF" w:rsidP="00D310AF">
      <w:pPr>
        <w:spacing w:line="420" w:lineRule="exact"/>
        <w:ind w:firstLineChars="200" w:firstLine="420"/>
        <w:rPr>
          <w:bCs/>
          <w:szCs w:val="21"/>
        </w:rPr>
      </w:pPr>
      <w:r>
        <w:rPr>
          <w:bCs/>
          <w:szCs w:val="21"/>
        </w:rPr>
        <w:t>目标</w:t>
      </w:r>
      <w:r>
        <w:rPr>
          <w:bCs/>
          <w:szCs w:val="21"/>
        </w:rPr>
        <w:t>6</w:t>
      </w:r>
      <w:r>
        <w:rPr>
          <w:bCs/>
          <w:szCs w:val="21"/>
        </w:rPr>
        <w:t>：了解物流包装的转变和创新策略；</w:t>
      </w:r>
    </w:p>
    <w:p w:rsidR="00D310AF" w:rsidRDefault="00D310AF" w:rsidP="00D310AF">
      <w:pPr>
        <w:spacing w:line="420" w:lineRule="exact"/>
        <w:ind w:firstLineChars="200" w:firstLine="420"/>
        <w:rPr>
          <w:bCs/>
          <w:szCs w:val="21"/>
        </w:rPr>
      </w:pPr>
      <w:r>
        <w:rPr>
          <w:bCs/>
          <w:szCs w:val="21"/>
        </w:rPr>
        <w:t>目标</w:t>
      </w:r>
      <w:r>
        <w:rPr>
          <w:bCs/>
          <w:szCs w:val="21"/>
        </w:rPr>
        <w:t>7</w:t>
      </w:r>
      <w:r>
        <w:rPr>
          <w:bCs/>
          <w:szCs w:val="21"/>
        </w:rPr>
        <w:t>：掌握物流包装的设计方法，并设计出成套作品。</w:t>
      </w:r>
    </w:p>
    <w:p w:rsidR="00D310AF" w:rsidRDefault="00D310AF" w:rsidP="00D310AF">
      <w:pPr>
        <w:spacing w:line="440" w:lineRule="exact"/>
        <w:rPr>
          <w:rFonts w:eastAsia="黑体"/>
          <w:sz w:val="24"/>
          <w:szCs w:val="24"/>
        </w:rPr>
      </w:pPr>
      <w:r>
        <w:rPr>
          <w:rFonts w:eastAsia="黑体"/>
          <w:sz w:val="24"/>
          <w:szCs w:val="24"/>
        </w:rPr>
        <w:t>三、课程教学内容及与目标的关系</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848"/>
        <w:gridCol w:w="2374"/>
        <w:gridCol w:w="3422"/>
        <w:gridCol w:w="705"/>
        <w:gridCol w:w="1068"/>
      </w:tblGrid>
      <w:tr w:rsidR="00D310AF" w:rsidTr="00D44EDE">
        <w:trPr>
          <w:trHeight w:val="803"/>
        </w:trPr>
        <w:tc>
          <w:tcPr>
            <w:tcW w:w="560" w:type="dxa"/>
            <w:vAlign w:val="center"/>
          </w:tcPr>
          <w:p w:rsidR="00D310AF" w:rsidRDefault="00D310AF" w:rsidP="00D44EDE">
            <w:pPr>
              <w:adjustRightInd w:val="0"/>
              <w:snapToGrid w:val="0"/>
              <w:jc w:val="center"/>
              <w:rPr>
                <w:b/>
                <w:szCs w:val="21"/>
              </w:rPr>
            </w:pPr>
            <w:r>
              <w:rPr>
                <w:b/>
                <w:szCs w:val="21"/>
              </w:rPr>
              <w:t>序号</w:t>
            </w:r>
          </w:p>
        </w:tc>
        <w:tc>
          <w:tcPr>
            <w:tcW w:w="848" w:type="dxa"/>
            <w:vAlign w:val="center"/>
          </w:tcPr>
          <w:p w:rsidR="00D310AF" w:rsidRDefault="00D310AF" w:rsidP="00D44EDE">
            <w:pPr>
              <w:adjustRightInd w:val="0"/>
              <w:snapToGrid w:val="0"/>
              <w:jc w:val="center"/>
              <w:rPr>
                <w:b/>
                <w:szCs w:val="21"/>
              </w:rPr>
            </w:pPr>
            <w:r>
              <w:rPr>
                <w:b/>
                <w:szCs w:val="21"/>
              </w:rPr>
              <w:t>课程</w:t>
            </w:r>
          </w:p>
          <w:p w:rsidR="00D310AF" w:rsidRDefault="00D310AF" w:rsidP="00D44EDE">
            <w:pPr>
              <w:adjustRightInd w:val="0"/>
              <w:snapToGrid w:val="0"/>
              <w:jc w:val="center"/>
              <w:rPr>
                <w:b/>
                <w:szCs w:val="21"/>
              </w:rPr>
            </w:pPr>
            <w:r>
              <w:rPr>
                <w:b/>
                <w:szCs w:val="21"/>
              </w:rPr>
              <w:t>目标</w:t>
            </w:r>
          </w:p>
        </w:tc>
        <w:tc>
          <w:tcPr>
            <w:tcW w:w="2374" w:type="dxa"/>
            <w:vAlign w:val="center"/>
          </w:tcPr>
          <w:p w:rsidR="00D310AF" w:rsidRDefault="00D310AF" w:rsidP="00D44EDE">
            <w:pPr>
              <w:adjustRightInd w:val="0"/>
              <w:snapToGrid w:val="0"/>
              <w:jc w:val="center"/>
              <w:rPr>
                <w:b/>
                <w:szCs w:val="21"/>
              </w:rPr>
            </w:pPr>
            <w:r>
              <w:rPr>
                <w:b/>
                <w:szCs w:val="21"/>
              </w:rPr>
              <w:t>知识</w:t>
            </w:r>
          </w:p>
          <w:p w:rsidR="00D310AF" w:rsidRDefault="00D310AF" w:rsidP="00D44EDE">
            <w:pPr>
              <w:adjustRightInd w:val="0"/>
              <w:snapToGrid w:val="0"/>
              <w:jc w:val="center"/>
              <w:rPr>
                <w:b/>
                <w:szCs w:val="21"/>
              </w:rPr>
            </w:pPr>
            <w:r>
              <w:rPr>
                <w:b/>
                <w:szCs w:val="21"/>
              </w:rPr>
              <w:t>模块</w:t>
            </w:r>
          </w:p>
        </w:tc>
        <w:tc>
          <w:tcPr>
            <w:tcW w:w="3422" w:type="dxa"/>
            <w:vAlign w:val="center"/>
          </w:tcPr>
          <w:p w:rsidR="00D310AF" w:rsidRDefault="00D310AF" w:rsidP="00D44EDE">
            <w:pPr>
              <w:adjustRightInd w:val="0"/>
              <w:snapToGrid w:val="0"/>
              <w:spacing w:line="276" w:lineRule="auto"/>
              <w:jc w:val="center"/>
              <w:rPr>
                <w:b/>
                <w:szCs w:val="21"/>
              </w:rPr>
            </w:pPr>
            <w:r>
              <w:rPr>
                <w:b/>
                <w:szCs w:val="21"/>
              </w:rPr>
              <w:t>教学内容</w:t>
            </w:r>
          </w:p>
        </w:tc>
        <w:tc>
          <w:tcPr>
            <w:tcW w:w="705" w:type="dxa"/>
            <w:vAlign w:val="center"/>
          </w:tcPr>
          <w:p w:rsidR="00D310AF" w:rsidRDefault="00D310AF" w:rsidP="00D44EDE">
            <w:pPr>
              <w:adjustRightInd w:val="0"/>
              <w:snapToGrid w:val="0"/>
              <w:jc w:val="center"/>
              <w:rPr>
                <w:b/>
                <w:szCs w:val="21"/>
              </w:rPr>
            </w:pPr>
            <w:r>
              <w:rPr>
                <w:b/>
                <w:szCs w:val="21"/>
              </w:rPr>
              <w:t>授课课时</w:t>
            </w:r>
          </w:p>
        </w:tc>
        <w:tc>
          <w:tcPr>
            <w:tcW w:w="1068" w:type="dxa"/>
            <w:vAlign w:val="center"/>
          </w:tcPr>
          <w:p w:rsidR="00D310AF" w:rsidRDefault="00D310AF" w:rsidP="00D44EDE">
            <w:pPr>
              <w:adjustRightInd w:val="0"/>
              <w:snapToGrid w:val="0"/>
              <w:rPr>
                <w:b/>
                <w:szCs w:val="21"/>
              </w:rPr>
            </w:pPr>
            <w:r>
              <w:rPr>
                <w:b/>
                <w:szCs w:val="21"/>
              </w:rPr>
              <w:t>教学方法</w:t>
            </w:r>
          </w:p>
        </w:tc>
      </w:tr>
      <w:tr w:rsidR="00D310AF" w:rsidTr="00D44EDE">
        <w:trPr>
          <w:trHeight w:val="1804"/>
        </w:trPr>
        <w:tc>
          <w:tcPr>
            <w:tcW w:w="560" w:type="dxa"/>
            <w:vAlign w:val="center"/>
          </w:tcPr>
          <w:p w:rsidR="00D310AF" w:rsidRDefault="00D310AF" w:rsidP="00D44EDE">
            <w:pPr>
              <w:adjustRightInd w:val="0"/>
              <w:snapToGrid w:val="0"/>
              <w:jc w:val="center"/>
              <w:rPr>
                <w:szCs w:val="21"/>
              </w:rPr>
            </w:pPr>
            <w:r>
              <w:rPr>
                <w:szCs w:val="21"/>
              </w:rPr>
              <w:t>1</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1</w:t>
            </w:r>
          </w:p>
        </w:tc>
        <w:tc>
          <w:tcPr>
            <w:tcW w:w="2374" w:type="dxa"/>
            <w:vAlign w:val="center"/>
          </w:tcPr>
          <w:p w:rsidR="00D310AF" w:rsidRDefault="00D310AF" w:rsidP="00D44EDE">
            <w:pPr>
              <w:pStyle w:val="a3"/>
              <w:snapToGrid w:val="0"/>
              <w:jc w:val="center"/>
              <w:rPr>
                <w:rFonts w:ascii="Times New Roman" w:hAnsi="Times New Roman"/>
              </w:rPr>
            </w:pPr>
            <w:r>
              <w:rPr>
                <w:rFonts w:ascii="Times New Roman" w:hAnsi="Times New Roman"/>
                <w:bCs/>
              </w:rPr>
              <w:t>物流包装概述</w:t>
            </w:r>
          </w:p>
        </w:tc>
        <w:tc>
          <w:tcPr>
            <w:tcW w:w="3422" w:type="dxa"/>
            <w:vAlign w:val="center"/>
          </w:tcPr>
          <w:p w:rsidR="00D310AF" w:rsidRDefault="00D310AF" w:rsidP="00D44EDE">
            <w:pPr>
              <w:snapToGrid w:val="0"/>
              <w:jc w:val="left"/>
              <w:rPr>
                <w:szCs w:val="21"/>
              </w:rPr>
            </w:pPr>
            <w:r>
              <w:rPr>
                <w:szCs w:val="21"/>
              </w:rPr>
              <w:t xml:space="preserve">1.1 </w:t>
            </w:r>
            <w:r>
              <w:rPr>
                <w:szCs w:val="21"/>
              </w:rPr>
              <w:t>课程背景和意义</w:t>
            </w:r>
          </w:p>
          <w:p w:rsidR="00D310AF" w:rsidRDefault="00D310AF" w:rsidP="00D44EDE">
            <w:pPr>
              <w:snapToGrid w:val="0"/>
              <w:jc w:val="left"/>
              <w:rPr>
                <w:szCs w:val="21"/>
              </w:rPr>
            </w:pPr>
            <w:r>
              <w:rPr>
                <w:szCs w:val="21"/>
              </w:rPr>
              <w:t xml:space="preserve">1.2 </w:t>
            </w:r>
            <w:r>
              <w:rPr>
                <w:szCs w:val="21"/>
              </w:rPr>
              <w:t>物流包装设计简介</w:t>
            </w:r>
          </w:p>
          <w:p w:rsidR="00D310AF" w:rsidRDefault="00D310AF" w:rsidP="00D44EDE">
            <w:pPr>
              <w:snapToGrid w:val="0"/>
              <w:jc w:val="left"/>
              <w:rPr>
                <w:szCs w:val="21"/>
              </w:rPr>
            </w:pPr>
            <w:r>
              <w:rPr>
                <w:szCs w:val="21"/>
              </w:rPr>
              <w:t xml:space="preserve">1.3 </w:t>
            </w:r>
            <w:r>
              <w:rPr>
                <w:szCs w:val="21"/>
              </w:rPr>
              <w:t>物流包装的功能</w:t>
            </w:r>
          </w:p>
          <w:p w:rsidR="00D310AF" w:rsidRDefault="00D310AF" w:rsidP="00D44EDE">
            <w:pPr>
              <w:snapToGrid w:val="0"/>
              <w:jc w:val="left"/>
              <w:rPr>
                <w:szCs w:val="21"/>
              </w:rPr>
            </w:pPr>
            <w:r>
              <w:rPr>
                <w:szCs w:val="21"/>
              </w:rPr>
              <w:t xml:space="preserve">1.4 </w:t>
            </w:r>
            <w:r>
              <w:rPr>
                <w:szCs w:val="21"/>
              </w:rPr>
              <w:t>物流包装的分类</w:t>
            </w:r>
          </w:p>
          <w:p w:rsidR="00D310AF" w:rsidRDefault="00D310AF" w:rsidP="00D44EDE">
            <w:pPr>
              <w:snapToGrid w:val="0"/>
              <w:jc w:val="left"/>
              <w:rPr>
                <w:szCs w:val="21"/>
              </w:rPr>
            </w:pPr>
            <w:r>
              <w:rPr>
                <w:szCs w:val="21"/>
              </w:rPr>
              <w:t xml:space="preserve">1.5 </w:t>
            </w:r>
            <w:r>
              <w:rPr>
                <w:szCs w:val="21"/>
              </w:rPr>
              <w:t>物流包装的重要性</w:t>
            </w:r>
          </w:p>
          <w:p w:rsidR="00D310AF" w:rsidRDefault="00D310AF" w:rsidP="00D44EDE">
            <w:pPr>
              <w:snapToGrid w:val="0"/>
              <w:jc w:val="left"/>
              <w:rPr>
                <w:szCs w:val="21"/>
              </w:rPr>
            </w:pPr>
            <w:r>
              <w:rPr>
                <w:szCs w:val="21"/>
              </w:rPr>
              <w:t xml:space="preserve">1.6 </w:t>
            </w:r>
            <w:r>
              <w:rPr>
                <w:szCs w:val="21"/>
              </w:rPr>
              <w:t>物流包装的价值构成</w:t>
            </w:r>
          </w:p>
        </w:tc>
        <w:tc>
          <w:tcPr>
            <w:tcW w:w="705" w:type="dxa"/>
            <w:vAlign w:val="center"/>
          </w:tcPr>
          <w:p w:rsidR="00D310AF" w:rsidRDefault="00D310AF" w:rsidP="00D44EDE">
            <w:pPr>
              <w:adjustRightInd w:val="0"/>
              <w:snapToGrid w:val="0"/>
              <w:jc w:val="center"/>
              <w:rPr>
                <w:szCs w:val="21"/>
              </w:rPr>
            </w:pPr>
            <w:r>
              <w:rPr>
                <w:bCs/>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1759"/>
        </w:trPr>
        <w:tc>
          <w:tcPr>
            <w:tcW w:w="560" w:type="dxa"/>
            <w:vAlign w:val="center"/>
          </w:tcPr>
          <w:p w:rsidR="00D310AF" w:rsidRDefault="00D310AF" w:rsidP="00D44EDE">
            <w:pPr>
              <w:adjustRightInd w:val="0"/>
              <w:snapToGrid w:val="0"/>
              <w:jc w:val="center"/>
              <w:rPr>
                <w:szCs w:val="21"/>
              </w:rPr>
            </w:pPr>
            <w:r>
              <w:rPr>
                <w:szCs w:val="21"/>
              </w:rPr>
              <w:lastRenderedPageBreak/>
              <w:t>2</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2</w:t>
            </w:r>
          </w:p>
        </w:tc>
        <w:tc>
          <w:tcPr>
            <w:tcW w:w="2374" w:type="dxa"/>
            <w:vAlign w:val="center"/>
          </w:tcPr>
          <w:p w:rsidR="00D310AF" w:rsidRDefault="00D310AF" w:rsidP="00D44EDE">
            <w:pPr>
              <w:pStyle w:val="a3"/>
              <w:snapToGrid w:val="0"/>
              <w:spacing w:line="340" w:lineRule="exact"/>
              <w:jc w:val="center"/>
              <w:rPr>
                <w:rFonts w:ascii="Times New Roman" w:hAnsi="Times New Roman"/>
              </w:rPr>
            </w:pPr>
            <w:r>
              <w:rPr>
                <w:rFonts w:ascii="Times New Roman" w:hAnsi="Times New Roman"/>
              </w:rPr>
              <w:t>物流包装的调研分析</w:t>
            </w:r>
          </w:p>
        </w:tc>
        <w:tc>
          <w:tcPr>
            <w:tcW w:w="3422" w:type="dxa"/>
            <w:vAlign w:val="center"/>
          </w:tcPr>
          <w:p w:rsidR="00D310AF" w:rsidRDefault="00D310AF" w:rsidP="00D44EDE">
            <w:pPr>
              <w:snapToGrid w:val="0"/>
              <w:spacing w:line="340" w:lineRule="exact"/>
              <w:jc w:val="left"/>
              <w:rPr>
                <w:szCs w:val="21"/>
              </w:rPr>
            </w:pPr>
            <w:r>
              <w:rPr>
                <w:szCs w:val="21"/>
              </w:rPr>
              <w:t xml:space="preserve">2.1 </w:t>
            </w:r>
            <w:r>
              <w:rPr>
                <w:szCs w:val="21"/>
              </w:rPr>
              <w:t>现状调研</w:t>
            </w:r>
          </w:p>
          <w:p w:rsidR="00D310AF" w:rsidRDefault="00D310AF" w:rsidP="00D44EDE">
            <w:pPr>
              <w:snapToGrid w:val="0"/>
              <w:spacing w:line="340" w:lineRule="exact"/>
              <w:jc w:val="left"/>
              <w:rPr>
                <w:szCs w:val="21"/>
              </w:rPr>
            </w:pPr>
            <w:r>
              <w:rPr>
                <w:szCs w:val="21"/>
              </w:rPr>
              <w:t xml:space="preserve">2.2 </w:t>
            </w:r>
            <w:r>
              <w:rPr>
                <w:szCs w:val="21"/>
              </w:rPr>
              <w:t>包装形式调研</w:t>
            </w:r>
          </w:p>
          <w:p w:rsidR="00D310AF" w:rsidRDefault="00D310AF" w:rsidP="00D44EDE">
            <w:pPr>
              <w:snapToGrid w:val="0"/>
              <w:spacing w:line="340" w:lineRule="exact"/>
              <w:jc w:val="left"/>
              <w:rPr>
                <w:szCs w:val="21"/>
              </w:rPr>
            </w:pPr>
            <w:r>
              <w:rPr>
                <w:szCs w:val="21"/>
              </w:rPr>
              <w:t xml:space="preserve">2.3 </w:t>
            </w:r>
            <w:r>
              <w:rPr>
                <w:szCs w:val="21"/>
              </w:rPr>
              <w:t>包装材料调研</w:t>
            </w:r>
          </w:p>
          <w:p w:rsidR="00D310AF" w:rsidRDefault="00D310AF" w:rsidP="00D44EDE">
            <w:pPr>
              <w:snapToGrid w:val="0"/>
              <w:spacing w:line="340" w:lineRule="exact"/>
              <w:jc w:val="left"/>
              <w:rPr>
                <w:szCs w:val="21"/>
              </w:rPr>
            </w:pPr>
            <w:r>
              <w:rPr>
                <w:szCs w:val="21"/>
              </w:rPr>
              <w:t xml:space="preserve">2.4 </w:t>
            </w:r>
            <w:r>
              <w:rPr>
                <w:szCs w:val="21"/>
              </w:rPr>
              <w:t>包装技术调研</w:t>
            </w:r>
          </w:p>
          <w:p w:rsidR="00D310AF" w:rsidRDefault="00D310AF" w:rsidP="00D44EDE">
            <w:pPr>
              <w:snapToGrid w:val="0"/>
              <w:spacing w:line="340" w:lineRule="exact"/>
              <w:jc w:val="left"/>
              <w:rPr>
                <w:szCs w:val="21"/>
              </w:rPr>
            </w:pPr>
            <w:r>
              <w:rPr>
                <w:szCs w:val="21"/>
              </w:rPr>
              <w:t xml:space="preserve">2.5 </w:t>
            </w:r>
            <w:r>
              <w:rPr>
                <w:szCs w:val="21"/>
              </w:rPr>
              <w:t>服务对象调研</w:t>
            </w:r>
          </w:p>
        </w:tc>
        <w:tc>
          <w:tcPr>
            <w:tcW w:w="705" w:type="dxa"/>
            <w:vAlign w:val="center"/>
          </w:tcPr>
          <w:p w:rsidR="00D310AF" w:rsidRDefault="00D310AF" w:rsidP="00D44EDE">
            <w:pPr>
              <w:adjustRightInd w:val="0"/>
              <w:snapToGrid w:val="0"/>
              <w:jc w:val="center"/>
              <w:rPr>
                <w:szCs w:val="21"/>
              </w:rPr>
            </w:pPr>
            <w:r>
              <w:rPr>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1846"/>
        </w:trPr>
        <w:tc>
          <w:tcPr>
            <w:tcW w:w="560" w:type="dxa"/>
            <w:vAlign w:val="center"/>
          </w:tcPr>
          <w:p w:rsidR="00D310AF" w:rsidRDefault="00D310AF" w:rsidP="00D44EDE">
            <w:pPr>
              <w:adjustRightInd w:val="0"/>
              <w:snapToGrid w:val="0"/>
              <w:jc w:val="center"/>
              <w:rPr>
                <w:szCs w:val="21"/>
              </w:rPr>
            </w:pPr>
            <w:r>
              <w:rPr>
                <w:szCs w:val="21"/>
              </w:rPr>
              <w:t>3</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3</w:t>
            </w:r>
          </w:p>
        </w:tc>
        <w:tc>
          <w:tcPr>
            <w:tcW w:w="2374" w:type="dxa"/>
            <w:vAlign w:val="center"/>
          </w:tcPr>
          <w:p w:rsidR="00D310AF" w:rsidRDefault="00D310AF" w:rsidP="00D44EDE">
            <w:pPr>
              <w:pStyle w:val="a3"/>
              <w:snapToGrid w:val="0"/>
              <w:spacing w:line="340" w:lineRule="exact"/>
              <w:rPr>
                <w:rFonts w:ascii="Times New Roman" w:hAnsi="Times New Roman"/>
                <w:bCs/>
              </w:rPr>
            </w:pPr>
            <w:r>
              <w:rPr>
                <w:rFonts w:ascii="Times New Roman" w:hAnsi="Times New Roman"/>
                <w:bCs/>
              </w:rPr>
              <w:t>物流包装的特性与标识</w:t>
            </w:r>
          </w:p>
        </w:tc>
        <w:tc>
          <w:tcPr>
            <w:tcW w:w="3422" w:type="dxa"/>
            <w:vAlign w:val="center"/>
          </w:tcPr>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3.1 </w:t>
            </w:r>
            <w:r>
              <w:rPr>
                <w:snapToGrid w:val="0"/>
                <w:kern w:val="0"/>
                <w:szCs w:val="21"/>
              </w:rPr>
              <w:t>物流的市场定位</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3.2 </w:t>
            </w:r>
            <w:r>
              <w:rPr>
                <w:snapToGrid w:val="0"/>
                <w:kern w:val="0"/>
                <w:szCs w:val="21"/>
              </w:rPr>
              <w:t>物流的设计原则</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3.3 </w:t>
            </w:r>
            <w:r>
              <w:rPr>
                <w:snapToGrid w:val="0"/>
                <w:kern w:val="0"/>
                <w:szCs w:val="21"/>
              </w:rPr>
              <w:t>物流包装的特性</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3.4 </w:t>
            </w:r>
            <w:r>
              <w:rPr>
                <w:snapToGrid w:val="0"/>
                <w:kern w:val="0"/>
                <w:szCs w:val="21"/>
              </w:rPr>
              <w:t>物流包装的设计原则</w:t>
            </w:r>
          </w:p>
          <w:p w:rsidR="00D310AF" w:rsidRDefault="00D310AF" w:rsidP="00D44EDE">
            <w:pPr>
              <w:snapToGrid w:val="0"/>
              <w:spacing w:line="340" w:lineRule="exact"/>
              <w:jc w:val="left"/>
              <w:rPr>
                <w:snapToGrid w:val="0"/>
                <w:kern w:val="0"/>
                <w:szCs w:val="21"/>
              </w:rPr>
            </w:pPr>
            <w:r>
              <w:rPr>
                <w:snapToGrid w:val="0"/>
                <w:kern w:val="0"/>
                <w:szCs w:val="21"/>
              </w:rPr>
              <w:t xml:space="preserve">3.5 </w:t>
            </w:r>
            <w:r>
              <w:rPr>
                <w:snapToGrid w:val="0"/>
                <w:kern w:val="0"/>
                <w:szCs w:val="21"/>
              </w:rPr>
              <w:t>物流装的标识与标志</w:t>
            </w:r>
          </w:p>
        </w:tc>
        <w:tc>
          <w:tcPr>
            <w:tcW w:w="705" w:type="dxa"/>
            <w:vAlign w:val="center"/>
          </w:tcPr>
          <w:p w:rsidR="00D310AF" w:rsidRDefault="00D310AF" w:rsidP="00D44EDE">
            <w:pPr>
              <w:adjustRightInd w:val="0"/>
              <w:snapToGrid w:val="0"/>
              <w:jc w:val="center"/>
              <w:rPr>
                <w:bCs/>
                <w:szCs w:val="21"/>
              </w:rPr>
            </w:pPr>
            <w:r>
              <w:rPr>
                <w:bCs/>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3870"/>
        </w:trPr>
        <w:tc>
          <w:tcPr>
            <w:tcW w:w="560" w:type="dxa"/>
            <w:vAlign w:val="center"/>
          </w:tcPr>
          <w:p w:rsidR="00D310AF" w:rsidRDefault="00D310AF" w:rsidP="00D44EDE">
            <w:pPr>
              <w:adjustRightInd w:val="0"/>
              <w:snapToGrid w:val="0"/>
              <w:jc w:val="center"/>
              <w:rPr>
                <w:szCs w:val="21"/>
              </w:rPr>
            </w:pPr>
            <w:r>
              <w:rPr>
                <w:szCs w:val="21"/>
              </w:rPr>
              <w:t>4</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4</w:t>
            </w:r>
          </w:p>
        </w:tc>
        <w:tc>
          <w:tcPr>
            <w:tcW w:w="2374" w:type="dxa"/>
            <w:vAlign w:val="center"/>
          </w:tcPr>
          <w:p w:rsidR="00D310AF" w:rsidRDefault="00D310AF" w:rsidP="00D44EDE">
            <w:pPr>
              <w:spacing w:line="340" w:lineRule="exact"/>
              <w:rPr>
                <w:bCs/>
                <w:szCs w:val="21"/>
              </w:rPr>
            </w:pPr>
            <w:r>
              <w:rPr>
                <w:bCs/>
                <w:szCs w:val="21"/>
              </w:rPr>
              <w:t>物流包装的技术支撑</w:t>
            </w:r>
          </w:p>
          <w:p w:rsidR="00D310AF" w:rsidRDefault="00D310AF" w:rsidP="00D44EDE">
            <w:pPr>
              <w:pStyle w:val="a3"/>
              <w:snapToGrid w:val="0"/>
              <w:spacing w:line="340" w:lineRule="exact"/>
              <w:jc w:val="center"/>
              <w:rPr>
                <w:rFonts w:ascii="Times New Roman" w:hAnsi="Times New Roman"/>
                <w:bCs/>
              </w:rPr>
            </w:pPr>
          </w:p>
        </w:tc>
        <w:tc>
          <w:tcPr>
            <w:tcW w:w="3422" w:type="dxa"/>
            <w:vAlign w:val="center"/>
          </w:tcPr>
          <w:p w:rsidR="00D310AF" w:rsidRDefault="00D310AF" w:rsidP="00D44EDE">
            <w:pPr>
              <w:snapToGrid w:val="0"/>
              <w:spacing w:line="340" w:lineRule="exact"/>
              <w:ind w:left="422" w:hangingChars="200" w:hanging="422"/>
              <w:jc w:val="left"/>
              <w:rPr>
                <w:b/>
                <w:bCs/>
                <w:snapToGrid w:val="0"/>
                <w:kern w:val="0"/>
                <w:szCs w:val="21"/>
              </w:rPr>
            </w:pPr>
            <w:r>
              <w:rPr>
                <w:b/>
                <w:bCs/>
                <w:snapToGrid w:val="0"/>
                <w:kern w:val="0"/>
                <w:szCs w:val="21"/>
              </w:rPr>
              <w:t>（产品包装设计方向）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4.1</w:t>
            </w:r>
            <w:r>
              <w:rPr>
                <w:snapToGrid w:val="0"/>
                <w:kern w:val="0"/>
                <w:szCs w:val="21"/>
              </w:rPr>
              <w:t>数字展示技术</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4.2</w:t>
            </w:r>
            <w:r>
              <w:rPr>
                <w:snapToGrid w:val="0"/>
                <w:kern w:val="0"/>
                <w:szCs w:val="21"/>
              </w:rPr>
              <w:t>识别技术</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4.3</w:t>
            </w:r>
            <w:r>
              <w:rPr>
                <w:snapToGrid w:val="0"/>
                <w:kern w:val="0"/>
                <w:szCs w:val="21"/>
              </w:rPr>
              <w:t>人工智能</w:t>
            </w:r>
          </w:p>
          <w:p w:rsidR="00D310AF" w:rsidRDefault="00D310AF" w:rsidP="00D44EDE">
            <w:pPr>
              <w:snapToGrid w:val="0"/>
              <w:spacing w:line="340" w:lineRule="exact"/>
              <w:ind w:left="422" w:hangingChars="200" w:hanging="422"/>
              <w:jc w:val="left"/>
              <w:rPr>
                <w:b/>
                <w:bCs/>
                <w:snapToGrid w:val="0"/>
                <w:kern w:val="0"/>
                <w:szCs w:val="21"/>
              </w:rPr>
            </w:pPr>
            <w:r>
              <w:rPr>
                <w:b/>
                <w:bCs/>
                <w:snapToGrid w:val="0"/>
                <w:kern w:val="0"/>
                <w:szCs w:val="21"/>
              </w:rPr>
              <w:t>（智能包装设计方向）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4.1</w:t>
            </w:r>
            <w:r>
              <w:t>数字展示技术与物流包装</w:t>
            </w:r>
          </w:p>
          <w:p w:rsidR="00D310AF" w:rsidRDefault="00D310AF" w:rsidP="00D44EDE">
            <w:pPr>
              <w:spacing w:line="340" w:lineRule="exact"/>
              <w:rPr>
                <w:snapToGrid w:val="0"/>
                <w:kern w:val="0"/>
                <w:szCs w:val="21"/>
              </w:rPr>
            </w:pPr>
            <w:r>
              <w:rPr>
                <w:snapToGrid w:val="0"/>
                <w:kern w:val="0"/>
                <w:szCs w:val="21"/>
              </w:rPr>
              <w:t>4.2</w:t>
            </w:r>
            <w:r>
              <w:t>识别技术在物流包装中的应用</w:t>
            </w:r>
          </w:p>
          <w:p w:rsidR="00D310AF" w:rsidRDefault="00D310AF" w:rsidP="00D44EDE">
            <w:pPr>
              <w:spacing w:line="340" w:lineRule="exact"/>
            </w:pPr>
            <w:r>
              <w:rPr>
                <w:snapToGrid w:val="0"/>
                <w:kern w:val="0"/>
                <w:szCs w:val="21"/>
              </w:rPr>
              <w:t>4.3</w:t>
            </w:r>
            <w:r>
              <w:t>人工智能在物流包装中的潜力与应用前景</w:t>
            </w:r>
          </w:p>
          <w:p w:rsidR="00D310AF" w:rsidRDefault="00D310AF" w:rsidP="00D44EDE">
            <w:pPr>
              <w:snapToGrid w:val="0"/>
              <w:spacing w:line="340" w:lineRule="exact"/>
              <w:ind w:left="420" w:hangingChars="200" w:hanging="420"/>
              <w:jc w:val="left"/>
            </w:pPr>
            <w:r>
              <w:rPr>
                <w:snapToGrid w:val="0"/>
                <w:kern w:val="0"/>
                <w:szCs w:val="21"/>
              </w:rPr>
              <w:t>4.4</w:t>
            </w:r>
            <w:r>
              <w:t>数字化物流包装设计流程</w:t>
            </w:r>
          </w:p>
          <w:p w:rsidR="00D310AF" w:rsidRDefault="00D310AF" w:rsidP="00D44EDE">
            <w:pPr>
              <w:spacing w:line="340" w:lineRule="exact"/>
            </w:pPr>
            <w:r>
              <w:t>4.5</w:t>
            </w:r>
            <w:r>
              <w:t>智能追溯与供应链优化</w:t>
            </w:r>
          </w:p>
        </w:tc>
        <w:tc>
          <w:tcPr>
            <w:tcW w:w="705" w:type="dxa"/>
            <w:vAlign w:val="center"/>
          </w:tcPr>
          <w:p w:rsidR="00D310AF" w:rsidRDefault="00D310AF" w:rsidP="00D44EDE">
            <w:pPr>
              <w:adjustRightInd w:val="0"/>
              <w:snapToGrid w:val="0"/>
              <w:jc w:val="center"/>
              <w:rPr>
                <w:bCs/>
                <w:szCs w:val="21"/>
              </w:rPr>
            </w:pPr>
            <w:r>
              <w:rPr>
                <w:bCs/>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3025"/>
        </w:trPr>
        <w:tc>
          <w:tcPr>
            <w:tcW w:w="560" w:type="dxa"/>
            <w:vAlign w:val="center"/>
          </w:tcPr>
          <w:p w:rsidR="00D310AF" w:rsidRDefault="00D310AF" w:rsidP="00D44EDE">
            <w:pPr>
              <w:adjustRightInd w:val="0"/>
              <w:snapToGrid w:val="0"/>
              <w:jc w:val="center"/>
              <w:rPr>
                <w:szCs w:val="21"/>
              </w:rPr>
            </w:pPr>
            <w:r>
              <w:rPr>
                <w:szCs w:val="21"/>
              </w:rPr>
              <w:t>5</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5</w:t>
            </w:r>
          </w:p>
        </w:tc>
        <w:tc>
          <w:tcPr>
            <w:tcW w:w="2374" w:type="dxa"/>
            <w:vAlign w:val="center"/>
          </w:tcPr>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物流包装的结构设计</w:t>
            </w:r>
          </w:p>
          <w:p w:rsidR="00D310AF" w:rsidRDefault="00D310AF" w:rsidP="00D44EDE">
            <w:pPr>
              <w:snapToGrid w:val="0"/>
              <w:spacing w:line="340" w:lineRule="exact"/>
              <w:ind w:left="420" w:hangingChars="200" w:hanging="420"/>
              <w:jc w:val="left"/>
              <w:rPr>
                <w:snapToGrid w:val="0"/>
                <w:kern w:val="0"/>
                <w:szCs w:val="21"/>
              </w:rPr>
            </w:pPr>
          </w:p>
        </w:tc>
        <w:tc>
          <w:tcPr>
            <w:tcW w:w="3422" w:type="dxa"/>
            <w:vAlign w:val="center"/>
          </w:tcPr>
          <w:p w:rsidR="00D310AF" w:rsidRDefault="00D310AF" w:rsidP="00D44EDE">
            <w:pPr>
              <w:snapToGrid w:val="0"/>
              <w:spacing w:line="340" w:lineRule="exact"/>
              <w:ind w:left="422" w:hangingChars="200" w:hanging="422"/>
              <w:jc w:val="left"/>
              <w:rPr>
                <w:b/>
                <w:bCs/>
                <w:snapToGrid w:val="0"/>
                <w:kern w:val="0"/>
                <w:szCs w:val="21"/>
              </w:rPr>
            </w:pPr>
            <w:r>
              <w:rPr>
                <w:b/>
                <w:bCs/>
                <w:snapToGrid w:val="0"/>
                <w:kern w:val="0"/>
                <w:szCs w:val="21"/>
              </w:rPr>
              <w:t>（产品包装设计方向）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5.1 </w:t>
            </w:r>
            <w:r>
              <w:rPr>
                <w:snapToGrid w:val="0"/>
                <w:kern w:val="0"/>
                <w:szCs w:val="21"/>
              </w:rPr>
              <w:t>物流设计阶段</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5.2 </w:t>
            </w:r>
            <w:r>
              <w:rPr>
                <w:snapToGrid w:val="0"/>
                <w:kern w:val="0"/>
                <w:szCs w:val="21"/>
              </w:rPr>
              <w:t>物流生产与实施阶段</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5.3 </w:t>
            </w:r>
            <w:r>
              <w:rPr>
                <w:snapToGrid w:val="0"/>
                <w:kern w:val="0"/>
                <w:szCs w:val="21"/>
              </w:rPr>
              <w:t>物流包装结构的可持续性设计</w:t>
            </w:r>
          </w:p>
          <w:p w:rsidR="00D310AF" w:rsidRDefault="00D310AF" w:rsidP="00D44EDE">
            <w:pPr>
              <w:snapToGrid w:val="0"/>
              <w:spacing w:line="340" w:lineRule="exact"/>
              <w:ind w:left="422" w:hangingChars="200" w:hanging="422"/>
              <w:jc w:val="left"/>
              <w:rPr>
                <w:b/>
                <w:bCs/>
                <w:snapToGrid w:val="0"/>
                <w:kern w:val="0"/>
                <w:szCs w:val="21"/>
              </w:rPr>
            </w:pPr>
            <w:r>
              <w:rPr>
                <w:b/>
                <w:bCs/>
                <w:snapToGrid w:val="0"/>
                <w:kern w:val="0"/>
                <w:szCs w:val="21"/>
              </w:rPr>
              <w:t>（智能包装设计方向）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5.1 </w:t>
            </w:r>
            <w:r>
              <w:t>物流包装结构设计原则</w:t>
            </w:r>
          </w:p>
          <w:p w:rsidR="00D310AF" w:rsidRDefault="00D310AF" w:rsidP="00D44EDE">
            <w:pPr>
              <w:snapToGrid w:val="0"/>
              <w:spacing w:line="340" w:lineRule="exact"/>
              <w:ind w:left="420" w:hangingChars="200" w:hanging="420"/>
              <w:jc w:val="left"/>
            </w:pPr>
            <w:r>
              <w:rPr>
                <w:snapToGrid w:val="0"/>
                <w:kern w:val="0"/>
                <w:szCs w:val="21"/>
              </w:rPr>
              <w:t xml:space="preserve">5.2 </w:t>
            </w:r>
            <w:r>
              <w:t>包装尺寸与装载率优化</w:t>
            </w:r>
          </w:p>
          <w:p w:rsidR="00D310AF" w:rsidRDefault="00D310AF" w:rsidP="00D44EDE">
            <w:pPr>
              <w:snapToGrid w:val="0"/>
              <w:spacing w:line="340" w:lineRule="exact"/>
              <w:ind w:left="420" w:hangingChars="200" w:hanging="420"/>
              <w:jc w:val="left"/>
            </w:pPr>
            <w:r>
              <w:rPr>
                <w:snapToGrid w:val="0"/>
                <w:kern w:val="0"/>
                <w:szCs w:val="21"/>
              </w:rPr>
              <w:t xml:space="preserve">5.3 </w:t>
            </w:r>
            <w:r>
              <w:t>环保与可持续性设计</w:t>
            </w:r>
          </w:p>
          <w:p w:rsidR="00D310AF" w:rsidRDefault="00D310AF" w:rsidP="00D44EDE">
            <w:pPr>
              <w:snapToGrid w:val="0"/>
              <w:spacing w:line="340" w:lineRule="exact"/>
              <w:ind w:left="420" w:hangingChars="200" w:hanging="420"/>
              <w:jc w:val="left"/>
              <w:rPr>
                <w:snapToGrid w:val="0"/>
                <w:kern w:val="0"/>
                <w:szCs w:val="21"/>
              </w:rPr>
            </w:pPr>
            <w:r>
              <w:t xml:space="preserve">5.4 </w:t>
            </w:r>
            <w:r>
              <w:t>保护性与防震设计</w:t>
            </w:r>
          </w:p>
        </w:tc>
        <w:tc>
          <w:tcPr>
            <w:tcW w:w="705" w:type="dxa"/>
            <w:vAlign w:val="center"/>
          </w:tcPr>
          <w:p w:rsidR="00D310AF" w:rsidRDefault="00D310AF" w:rsidP="00D44EDE">
            <w:pPr>
              <w:adjustRightInd w:val="0"/>
              <w:snapToGrid w:val="0"/>
              <w:jc w:val="center"/>
              <w:rPr>
                <w:bCs/>
                <w:szCs w:val="21"/>
              </w:rPr>
            </w:pPr>
            <w:r>
              <w:rPr>
                <w:bCs/>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1145"/>
        </w:trPr>
        <w:tc>
          <w:tcPr>
            <w:tcW w:w="560" w:type="dxa"/>
            <w:vAlign w:val="center"/>
          </w:tcPr>
          <w:p w:rsidR="00D310AF" w:rsidRDefault="00D310AF" w:rsidP="00D44EDE">
            <w:pPr>
              <w:adjustRightInd w:val="0"/>
              <w:snapToGrid w:val="0"/>
              <w:jc w:val="center"/>
              <w:rPr>
                <w:szCs w:val="21"/>
              </w:rPr>
            </w:pPr>
            <w:r>
              <w:rPr>
                <w:szCs w:val="21"/>
              </w:rPr>
              <w:t>6</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6</w:t>
            </w:r>
          </w:p>
        </w:tc>
        <w:tc>
          <w:tcPr>
            <w:tcW w:w="2374" w:type="dxa"/>
            <w:vAlign w:val="center"/>
          </w:tcPr>
          <w:p w:rsidR="00D310AF" w:rsidRDefault="00D310AF" w:rsidP="00D44EDE">
            <w:pPr>
              <w:pStyle w:val="a3"/>
              <w:snapToGrid w:val="0"/>
              <w:spacing w:line="340" w:lineRule="exact"/>
              <w:rPr>
                <w:rFonts w:ascii="Times New Roman" w:hAnsi="Times New Roman"/>
                <w:bCs/>
              </w:rPr>
            </w:pPr>
            <w:r>
              <w:rPr>
                <w:rFonts w:ascii="Times New Roman" w:hAnsi="Times New Roman"/>
                <w:bCs/>
              </w:rPr>
              <w:t>物流包装案例专题</w:t>
            </w:r>
          </w:p>
        </w:tc>
        <w:tc>
          <w:tcPr>
            <w:tcW w:w="3422" w:type="dxa"/>
            <w:vAlign w:val="center"/>
          </w:tcPr>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6.1 </w:t>
            </w:r>
            <w:r>
              <w:rPr>
                <w:snapToGrid w:val="0"/>
                <w:kern w:val="0"/>
                <w:szCs w:val="21"/>
              </w:rPr>
              <w:t>物流包装设计思路</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6.2 </w:t>
            </w:r>
            <w:r>
              <w:rPr>
                <w:snapToGrid w:val="0"/>
                <w:kern w:val="0"/>
                <w:szCs w:val="21"/>
              </w:rPr>
              <w:t>物流包装循环经济创新策略</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6.3 </w:t>
            </w:r>
            <w:r>
              <w:rPr>
                <w:snapToGrid w:val="0"/>
                <w:kern w:val="0"/>
                <w:szCs w:val="21"/>
              </w:rPr>
              <w:t>物流包装解决对策</w:t>
            </w:r>
          </w:p>
        </w:tc>
        <w:tc>
          <w:tcPr>
            <w:tcW w:w="705" w:type="dxa"/>
            <w:vAlign w:val="center"/>
          </w:tcPr>
          <w:p w:rsidR="00D310AF" w:rsidRDefault="00D310AF" w:rsidP="00D44EDE">
            <w:pPr>
              <w:adjustRightInd w:val="0"/>
              <w:snapToGrid w:val="0"/>
              <w:jc w:val="center"/>
              <w:rPr>
                <w:bCs/>
                <w:szCs w:val="21"/>
              </w:rPr>
            </w:pPr>
            <w:r>
              <w:rPr>
                <w:bCs/>
                <w:szCs w:val="21"/>
              </w:rPr>
              <w:t>4</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课堂讲授</w:t>
            </w:r>
          </w:p>
        </w:tc>
      </w:tr>
      <w:tr w:rsidR="00D310AF" w:rsidTr="00D44EDE">
        <w:trPr>
          <w:trHeight w:val="1806"/>
        </w:trPr>
        <w:tc>
          <w:tcPr>
            <w:tcW w:w="560" w:type="dxa"/>
            <w:vAlign w:val="center"/>
          </w:tcPr>
          <w:p w:rsidR="00D310AF" w:rsidRDefault="00D310AF" w:rsidP="00D44EDE">
            <w:pPr>
              <w:adjustRightInd w:val="0"/>
              <w:snapToGrid w:val="0"/>
              <w:jc w:val="center"/>
              <w:rPr>
                <w:szCs w:val="21"/>
              </w:rPr>
            </w:pPr>
            <w:r>
              <w:rPr>
                <w:szCs w:val="21"/>
              </w:rPr>
              <w:t>7</w:t>
            </w:r>
          </w:p>
        </w:tc>
        <w:tc>
          <w:tcPr>
            <w:tcW w:w="848" w:type="dxa"/>
            <w:vAlign w:val="center"/>
          </w:tcPr>
          <w:p w:rsidR="00D310AF" w:rsidRDefault="00D310AF" w:rsidP="00D44EDE">
            <w:pPr>
              <w:adjustRightInd w:val="0"/>
              <w:snapToGrid w:val="0"/>
              <w:spacing w:line="276" w:lineRule="auto"/>
              <w:jc w:val="center"/>
              <w:rPr>
                <w:szCs w:val="21"/>
              </w:rPr>
            </w:pPr>
            <w:r>
              <w:rPr>
                <w:szCs w:val="21"/>
              </w:rPr>
              <w:t>目标</w:t>
            </w:r>
            <w:r>
              <w:rPr>
                <w:szCs w:val="21"/>
              </w:rPr>
              <w:t>7</w:t>
            </w:r>
          </w:p>
        </w:tc>
        <w:tc>
          <w:tcPr>
            <w:tcW w:w="2374" w:type="dxa"/>
            <w:vAlign w:val="center"/>
          </w:tcPr>
          <w:p w:rsidR="00D310AF" w:rsidRDefault="00D310AF" w:rsidP="00D44EDE">
            <w:pPr>
              <w:pStyle w:val="a3"/>
              <w:snapToGrid w:val="0"/>
              <w:spacing w:line="340" w:lineRule="exact"/>
              <w:rPr>
                <w:rFonts w:ascii="Times New Roman" w:hAnsi="Times New Roman"/>
                <w:bCs/>
              </w:rPr>
            </w:pPr>
            <w:r>
              <w:rPr>
                <w:rFonts w:ascii="Times New Roman" w:hAnsi="Times New Roman"/>
                <w:bCs/>
              </w:rPr>
              <w:t>作品设计</w:t>
            </w:r>
          </w:p>
        </w:tc>
        <w:tc>
          <w:tcPr>
            <w:tcW w:w="3422" w:type="dxa"/>
            <w:vAlign w:val="center"/>
          </w:tcPr>
          <w:p w:rsidR="00D310AF" w:rsidRDefault="00D310AF" w:rsidP="00D44EDE">
            <w:pPr>
              <w:snapToGrid w:val="0"/>
              <w:spacing w:line="340" w:lineRule="exact"/>
              <w:ind w:left="422" w:hangingChars="200" w:hanging="422"/>
              <w:jc w:val="left"/>
              <w:rPr>
                <w:snapToGrid w:val="0"/>
                <w:kern w:val="0"/>
                <w:szCs w:val="21"/>
              </w:rPr>
            </w:pPr>
            <w:r>
              <w:rPr>
                <w:b/>
                <w:bCs/>
                <w:snapToGrid w:val="0"/>
                <w:kern w:val="0"/>
                <w:szCs w:val="21"/>
              </w:rPr>
              <w:t>（产品包装设计方向）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7.1 </w:t>
            </w:r>
            <w:r>
              <w:rPr>
                <w:snapToGrid w:val="0"/>
                <w:kern w:val="0"/>
                <w:szCs w:val="21"/>
              </w:rPr>
              <w:t>调查报告、成套作品</w:t>
            </w:r>
          </w:p>
          <w:p w:rsidR="00D310AF" w:rsidRDefault="00D310AF" w:rsidP="00D44EDE">
            <w:pPr>
              <w:snapToGrid w:val="0"/>
              <w:spacing w:line="340" w:lineRule="exact"/>
              <w:ind w:left="422" w:hangingChars="200" w:hanging="422"/>
              <w:jc w:val="left"/>
              <w:rPr>
                <w:b/>
                <w:bCs/>
                <w:snapToGrid w:val="0"/>
                <w:kern w:val="0"/>
                <w:szCs w:val="21"/>
              </w:rPr>
            </w:pPr>
            <w:r>
              <w:rPr>
                <w:b/>
                <w:bCs/>
                <w:snapToGrid w:val="0"/>
                <w:kern w:val="0"/>
                <w:szCs w:val="21"/>
              </w:rPr>
              <w:t>（智能包装设计方向）</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7.1 </w:t>
            </w:r>
            <w:r>
              <w:rPr>
                <w:snapToGrid w:val="0"/>
                <w:kern w:val="0"/>
                <w:szCs w:val="21"/>
              </w:rPr>
              <w:t>调查报告、成套作品</w:t>
            </w:r>
          </w:p>
          <w:p w:rsidR="00D310AF" w:rsidRDefault="00D310AF" w:rsidP="00D44EDE">
            <w:pPr>
              <w:snapToGrid w:val="0"/>
              <w:spacing w:line="340" w:lineRule="exact"/>
              <w:ind w:left="420" w:hangingChars="200" w:hanging="420"/>
              <w:jc w:val="left"/>
              <w:rPr>
                <w:snapToGrid w:val="0"/>
                <w:kern w:val="0"/>
                <w:szCs w:val="21"/>
              </w:rPr>
            </w:pPr>
            <w:r>
              <w:rPr>
                <w:snapToGrid w:val="0"/>
                <w:kern w:val="0"/>
                <w:szCs w:val="21"/>
              </w:rPr>
              <w:t xml:space="preserve">7.2 </w:t>
            </w:r>
            <w:r>
              <w:rPr>
                <w:snapToGrid w:val="0"/>
                <w:kern w:val="0"/>
                <w:szCs w:val="21"/>
              </w:rPr>
              <w:t>实物制作与检测</w:t>
            </w:r>
          </w:p>
        </w:tc>
        <w:tc>
          <w:tcPr>
            <w:tcW w:w="705" w:type="dxa"/>
            <w:vAlign w:val="center"/>
          </w:tcPr>
          <w:p w:rsidR="00D310AF" w:rsidRDefault="00D310AF" w:rsidP="00D44EDE">
            <w:pPr>
              <w:adjustRightInd w:val="0"/>
              <w:snapToGrid w:val="0"/>
              <w:jc w:val="center"/>
              <w:rPr>
                <w:bCs/>
                <w:szCs w:val="21"/>
              </w:rPr>
            </w:pPr>
            <w:r>
              <w:rPr>
                <w:bCs/>
                <w:szCs w:val="21"/>
              </w:rPr>
              <w:t>12</w:t>
            </w:r>
          </w:p>
        </w:tc>
        <w:tc>
          <w:tcPr>
            <w:tcW w:w="1068" w:type="dxa"/>
            <w:vAlign w:val="center"/>
          </w:tcPr>
          <w:p w:rsidR="00D310AF" w:rsidRDefault="00D310AF" w:rsidP="00D44EDE">
            <w:pPr>
              <w:pStyle w:val="10"/>
              <w:adjustRightInd w:val="0"/>
              <w:snapToGrid w:val="0"/>
              <w:spacing w:line="276" w:lineRule="auto"/>
              <w:ind w:firstLineChars="0" w:firstLine="0"/>
              <w:jc w:val="left"/>
              <w:rPr>
                <w:szCs w:val="21"/>
              </w:rPr>
            </w:pPr>
            <w:r>
              <w:rPr>
                <w:szCs w:val="21"/>
              </w:rPr>
              <w:t>指导</w:t>
            </w:r>
          </w:p>
        </w:tc>
      </w:tr>
    </w:tbl>
    <w:p w:rsidR="00D310AF" w:rsidRDefault="00D310AF" w:rsidP="00D310AF">
      <w:pPr>
        <w:numPr>
          <w:ilvl w:val="0"/>
          <w:numId w:val="1"/>
        </w:numPr>
        <w:spacing w:beforeLines="50" w:before="156" w:afterLines="50" w:after="156" w:line="440" w:lineRule="exact"/>
        <w:rPr>
          <w:rFonts w:eastAsia="黑体"/>
          <w:bCs/>
          <w:sz w:val="24"/>
          <w:szCs w:val="24"/>
        </w:rPr>
      </w:pPr>
      <w:r>
        <w:rPr>
          <w:rFonts w:eastAsia="黑体"/>
          <w:bCs/>
          <w:sz w:val="24"/>
          <w:szCs w:val="24"/>
        </w:rPr>
        <w:lastRenderedPageBreak/>
        <w:t>实验或上机内容</w:t>
      </w: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619"/>
        <w:gridCol w:w="4071"/>
        <w:gridCol w:w="641"/>
        <w:gridCol w:w="1047"/>
        <w:gridCol w:w="755"/>
      </w:tblGrid>
      <w:tr w:rsidR="00D310AF" w:rsidTr="00D44EDE">
        <w:trPr>
          <w:trHeight w:val="963"/>
        </w:trPr>
        <w:tc>
          <w:tcPr>
            <w:tcW w:w="345" w:type="pct"/>
            <w:vAlign w:val="center"/>
          </w:tcPr>
          <w:p w:rsidR="00D310AF" w:rsidRDefault="00D310AF" w:rsidP="00D44EDE">
            <w:pPr>
              <w:adjustRightInd w:val="0"/>
              <w:snapToGrid w:val="0"/>
              <w:jc w:val="center"/>
              <w:rPr>
                <w:b/>
                <w:color w:val="000000"/>
                <w:szCs w:val="21"/>
              </w:rPr>
            </w:pPr>
            <w:r>
              <w:rPr>
                <w:b/>
                <w:color w:val="000000"/>
                <w:szCs w:val="21"/>
              </w:rPr>
              <w:t>序</w:t>
            </w:r>
          </w:p>
          <w:p w:rsidR="00D310AF" w:rsidRDefault="00D310AF" w:rsidP="00D44EDE">
            <w:pPr>
              <w:adjustRightInd w:val="0"/>
              <w:snapToGrid w:val="0"/>
              <w:jc w:val="center"/>
              <w:rPr>
                <w:b/>
                <w:szCs w:val="24"/>
              </w:rPr>
            </w:pPr>
            <w:r>
              <w:rPr>
                <w:b/>
                <w:color w:val="000000"/>
                <w:szCs w:val="21"/>
              </w:rPr>
              <w:t>号</w:t>
            </w:r>
          </w:p>
        </w:tc>
        <w:tc>
          <w:tcPr>
            <w:tcW w:w="925" w:type="pct"/>
            <w:vAlign w:val="center"/>
          </w:tcPr>
          <w:p w:rsidR="00D310AF" w:rsidRDefault="00D310AF" w:rsidP="00D44EDE">
            <w:pPr>
              <w:jc w:val="center"/>
              <w:rPr>
                <w:b/>
                <w:szCs w:val="24"/>
              </w:rPr>
            </w:pPr>
            <w:r>
              <w:rPr>
                <w:b/>
                <w:szCs w:val="24"/>
              </w:rPr>
              <w:t>实验项目名称</w:t>
            </w:r>
          </w:p>
        </w:tc>
        <w:tc>
          <w:tcPr>
            <w:tcW w:w="2329" w:type="pct"/>
            <w:vAlign w:val="center"/>
          </w:tcPr>
          <w:p w:rsidR="00D310AF" w:rsidRDefault="00D310AF" w:rsidP="00D44EDE">
            <w:pPr>
              <w:jc w:val="center"/>
              <w:rPr>
                <w:b/>
                <w:szCs w:val="24"/>
              </w:rPr>
            </w:pPr>
            <w:r>
              <w:rPr>
                <w:b/>
                <w:szCs w:val="24"/>
              </w:rPr>
              <w:t>实验目的和任务</w:t>
            </w:r>
          </w:p>
        </w:tc>
        <w:tc>
          <w:tcPr>
            <w:tcW w:w="367" w:type="pct"/>
            <w:vAlign w:val="center"/>
          </w:tcPr>
          <w:p w:rsidR="00D310AF" w:rsidRDefault="00D310AF" w:rsidP="00D44EDE">
            <w:pPr>
              <w:adjustRightInd w:val="0"/>
              <w:snapToGrid w:val="0"/>
              <w:jc w:val="center"/>
              <w:rPr>
                <w:b/>
                <w:color w:val="000000"/>
                <w:szCs w:val="21"/>
              </w:rPr>
            </w:pPr>
            <w:r>
              <w:rPr>
                <w:b/>
                <w:color w:val="000000"/>
                <w:szCs w:val="21"/>
              </w:rPr>
              <w:t>实验</w:t>
            </w:r>
          </w:p>
          <w:p w:rsidR="00D310AF" w:rsidRDefault="00D310AF" w:rsidP="00D44EDE">
            <w:pPr>
              <w:adjustRightInd w:val="0"/>
              <w:snapToGrid w:val="0"/>
              <w:jc w:val="center"/>
              <w:rPr>
                <w:b/>
                <w:szCs w:val="24"/>
              </w:rPr>
            </w:pPr>
            <w:r>
              <w:rPr>
                <w:b/>
                <w:color w:val="000000"/>
                <w:szCs w:val="21"/>
              </w:rPr>
              <w:t>学时</w:t>
            </w:r>
          </w:p>
        </w:tc>
        <w:tc>
          <w:tcPr>
            <w:tcW w:w="599" w:type="pct"/>
            <w:vAlign w:val="center"/>
          </w:tcPr>
          <w:p w:rsidR="00D310AF" w:rsidRDefault="00D310AF" w:rsidP="00D44EDE">
            <w:pPr>
              <w:jc w:val="center"/>
              <w:rPr>
                <w:b/>
                <w:szCs w:val="24"/>
              </w:rPr>
            </w:pPr>
            <w:r>
              <w:rPr>
                <w:b/>
                <w:szCs w:val="24"/>
              </w:rPr>
              <w:t>实验类型</w:t>
            </w:r>
          </w:p>
        </w:tc>
        <w:tc>
          <w:tcPr>
            <w:tcW w:w="432" w:type="pct"/>
            <w:vAlign w:val="center"/>
          </w:tcPr>
          <w:p w:rsidR="00D310AF" w:rsidRDefault="00D310AF" w:rsidP="00D44EDE">
            <w:pPr>
              <w:adjustRightInd w:val="0"/>
              <w:snapToGrid w:val="0"/>
              <w:jc w:val="center"/>
              <w:rPr>
                <w:b/>
                <w:color w:val="000000"/>
                <w:szCs w:val="21"/>
              </w:rPr>
            </w:pPr>
            <w:r>
              <w:rPr>
                <w:b/>
                <w:color w:val="000000"/>
                <w:szCs w:val="21"/>
              </w:rPr>
              <w:t>开出</w:t>
            </w:r>
          </w:p>
          <w:p w:rsidR="00D310AF" w:rsidRDefault="00D310AF" w:rsidP="00D44EDE">
            <w:pPr>
              <w:adjustRightInd w:val="0"/>
              <w:snapToGrid w:val="0"/>
              <w:jc w:val="center"/>
              <w:rPr>
                <w:b/>
                <w:szCs w:val="24"/>
              </w:rPr>
            </w:pPr>
            <w:r>
              <w:rPr>
                <w:b/>
                <w:color w:val="000000"/>
                <w:szCs w:val="21"/>
              </w:rPr>
              <w:t>要求</w:t>
            </w:r>
          </w:p>
        </w:tc>
      </w:tr>
      <w:tr w:rsidR="00D310AF" w:rsidTr="00D44EDE">
        <w:trPr>
          <w:trHeight w:hRule="exact" w:val="2092"/>
        </w:trPr>
        <w:tc>
          <w:tcPr>
            <w:tcW w:w="345" w:type="pct"/>
            <w:vAlign w:val="center"/>
          </w:tcPr>
          <w:p w:rsidR="00D310AF" w:rsidRDefault="00D310AF" w:rsidP="00D44EDE">
            <w:pPr>
              <w:jc w:val="center"/>
              <w:rPr>
                <w:szCs w:val="24"/>
              </w:rPr>
            </w:pPr>
            <w:r>
              <w:rPr>
                <w:szCs w:val="24"/>
              </w:rPr>
              <w:t>1</w:t>
            </w:r>
          </w:p>
        </w:tc>
        <w:tc>
          <w:tcPr>
            <w:tcW w:w="925" w:type="pct"/>
            <w:vAlign w:val="center"/>
          </w:tcPr>
          <w:p w:rsidR="00D310AF" w:rsidRDefault="00D310AF" w:rsidP="00D44EDE">
            <w:pPr>
              <w:jc w:val="center"/>
              <w:rPr>
                <w:szCs w:val="24"/>
              </w:rPr>
            </w:pPr>
            <w:r>
              <w:rPr>
                <w:szCs w:val="24"/>
              </w:rPr>
              <w:t>纸盒成型</w:t>
            </w:r>
          </w:p>
        </w:tc>
        <w:tc>
          <w:tcPr>
            <w:tcW w:w="2329" w:type="pct"/>
            <w:vAlign w:val="center"/>
          </w:tcPr>
          <w:p w:rsidR="00D310AF" w:rsidRDefault="00D310AF" w:rsidP="00D44EDE">
            <w:pPr>
              <w:spacing w:line="360" w:lineRule="exact"/>
              <w:rPr>
                <w:szCs w:val="24"/>
              </w:rPr>
            </w:pPr>
            <w:r>
              <w:rPr>
                <w:szCs w:val="24"/>
              </w:rPr>
              <w:t>实验目的是用专业纸盒</w:t>
            </w:r>
            <w:r>
              <w:rPr>
                <w:szCs w:val="24"/>
              </w:rPr>
              <w:t>(</w:t>
            </w:r>
            <w:r>
              <w:rPr>
                <w:szCs w:val="24"/>
              </w:rPr>
              <w:t>箱</w:t>
            </w:r>
            <w:r>
              <w:rPr>
                <w:szCs w:val="24"/>
              </w:rPr>
              <w:t>)</w:t>
            </w:r>
            <w:r>
              <w:rPr>
                <w:szCs w:val="24"/>
              </w:rPr>
              <w:t>结构设计软件进行物流纸盒</w:t>
            </w:r>
            <w:r>
              <w:rPr>
                <w:szCs w:val="24"/>
              </w:rPr>
              <w:t>(</w:t>
            </w:r>
            <w:r>
              <w:rPr>
                <w:szCs w:val="24"/>
              </w:rPr>
              <w:t>箱</w:t>
            </w:r>
            <w:r>
              <w:rPr>
                <w:szCs w:val="24"/>
              </w:rPr>
              <w:t>)</w:t>
            </w:r>
            <w:r>
              <w:rPr>
                <w:szCs w:val="24"/>
              </w:rPr>
              <w:t>结构设计、绘图、三维折叠显示、盒型自动拼排、盒型打样机打样输出成品盒型并制作成型。任务是使学生加深理论知识的理解与应用。</w:t>
            </w:r>
          </w:p>
        </w:tc>
        <w:tc>
          <w:tcPr>
            <w:tcW w:w="367" w:type="pct"/>
            <w:vAlign w:val="center"/>
          </w:tcPr>
          <w:p w:rsidR="00D310AF" w:rsidRDefault="00D310AF" w:rsidP="00D44EDE">
            <w:pPr>
              <w:jc w:val="center"/>
              <w:rPr>
                <w:szCs w:val="24"/>
              </w:rPr>
            </w:pPr>
            <w:r>
              <w:rPr>
                <w:rFonts w:hint="eastAsia"/>
                <w:szCs w:val="24"/>
              </w:rPr>
              <w:t>4</w:t>
            </w:r>
          </w:p>
        </w:tc>
        <w:tc>
          <w:tcPr>
            <w:tcW w:w="599" w:type="pct"/>
            <w:vAlign w:val="center"/>
          </w:tcPr>
          <w:p w:rsidR="00D310AF" w:rsidRDefault="00D310AF" w:rsidP="00D44EDE">
            <w:pPr>
              <w:jc w:val="center"/>
              <w:rPr>
                <w:szCs w:val="24"/>
              </w:rPr>
            </w:pPr>
            <w:r>
              <w:rPr>
                <w:szCs w:val="24"/>
              </w:rPr>
              <w:t>综合型</w:t>
            </w:r>
          </w:p>
        </w:tc>
        <w:tc>
          <w:tcPr>
            <w:tcW w:w="432" w:type="pct"/>
            <w:vAlign w:val="center"/>
          </w:tcPr>
          <w:p w:rsidR="00D310AF" w:rsidRDefault="00D310AF" w:rsidP="00D44EDE">
            <w:pPr>
              <w:jc w:val="center"/>
              <w:rPr>
                <w:szCs w:val="24"/>
              </w:rPr>
            </w:pPr>
            <w:r>
              <w:rPr>
                <w:szCs w:val="24"/>
              </w:rPr>
              <w:t>选做</w:t>
            </w:r>
          </w:p>
        </w:tc>
      </w:tr>
      <w:tr w:rsidR="00D310AF" w:rsidTr="00D44EDE">
        <w:trPr>
          <w:trHeight w:hRule="exact" w:val="2195"/>
        </w:trPr>
        <w:tc>
          <w:tcPr>
            <w:tcW w:w="345" w:type="pct"/>
            <w:vAlign w:val="center"/>
          </w:tcPr>
          <w:p w:rsidR="00D310AF" w:rsidRDefault="00D310AF" w:rsidP="00D44EDE">
            <w:pPr>
              <w:jc w:val="center"/>
              <w:rPr>
                <w:szCs w:val="24"/>
              </w:rPr>
            </w:pPr>
            <w:r>
              <w:rPr>
                <w:szCs w:val="24"/>
              </w:rPr>
              <w:t>2</w:t>
            </w:r>
          </w:p>
        </w:tc>
        <w:tc>
          <w:tcPr>
            <w:tcW w:w="925" w:type="pct"/>
            <w:vAlign w:val="center"/>
          </w:tcPr>
          <w:p w:rsidR="00D310AF" w:rsidRDefault="00D310AF" w:rsidP="00D44EDE">
            <w:pPr>
              <w:jc w:val="center"/>
              <w:rPr>
                <w:szCs w:val="24"/>
              </w:rPr>
            </w:pPr>
            <w:r>
              <w:rPr>
                <w:szCs w:val="24"/>
              </w:rPr>
              <w:t>3D</w:t>
            </w:r>
            <w:r>
              <w:rPr>
                <w:szCs w:val="24"/>
              </w:rPr>
              <w:t>打印</w:t>
            </w:r>
          </w:p>
        </w:tc>
        <w:tc>
          <w:tcPr>
            <w:tcW w:w="2329" w:type="pct"/>
            <w:vAlign w:val="center"/>
          </w:tcPr>
          <w:p w:rsidR="00D310AF" w:rsidRDefault="00D310AF" w:rsidP="00D44EDE">
            <w:pPr>
              <w:spacing w:line="360" w:lineRule="exact"/>
              <w:rPr>
                <w:szCs w:val="24"/>
              </w:rPr>
            </w:pPr>
            <w:r>
              <w:rPr>
                <w:szCs w:val="24"/>
              </w:rPr>
              <w:t>实验目的首先对</w:t>
            </w:r>
            <w:proofErr w:type="gramStart"/>
            <w:r>
              <w:rPr>
                <w:szCs w:val="24"/>
              </w:rPr>
              <w:t>目前增材制造</w:t>
            </w:r>
            <w:proofErr w:type="gramEnd"/>
            <w:r>
              <w:rPr>
                <w:szCs w:val="24"/>
              </w:rPr>
              <w:t>技术学习和认识；其次了解实验室提供的打印机的结构，并进行简单的组装；学习打印过程，包括切片处理，参数设置，打印操作等。任务是使学生最后完成物流箱的最终打印成型。</w:t>
            </w:r>
          </w:p>
        </w:tc>
        <w:tc>
          <w:tcPr>
            <w:tcW w:w="367" w:type="pct"/>
            <w:vAlign w:val="center"/>
          </w:tcPr>
          <w:p w:rsidR="00D310AF" w:rsidRDefault="00D310AF" w:rsidP="00D44EDE">
            <w:pPr>
              <w:jc w:val="center"/>
              <w:rPr>
                <w:szCs w:val="24"/>
              </w:rPr>
            </w:pPr>
            <w:r>
              <w:rPr>
                <w:rFonts w:hint="eastAsia"/>
                <w:szCs w:val="24"/>
              </w:rPr>
              <w:t>4</w:t>
            </w:r>
          </w:p>
        </w:tc>
        <w:tc>
          <w:tcPr>
            <w:tcW w:w="599" w:type="pct"/>
            <w:vAlign w:val="center"/>
          </w:tcPr>
          <w:p w:rsidR="00D310AF" w:rsidRDefault="00D310AF" w:rsidP="00D44EDE">
            <w:pPr>
              <w:jc w:val="center"/>
              <w:rPr>
                <w:szCs w:val="24"/>
              </w:rPr>
            </w:pPr>
            <w:r>
              <w:rPr>
                <w:szCs w:val="24"/>
              </w:rPr>
              <w:t>综合型</w:t>
            </w:r>
          </w:p>
        </w:tc>
        <w:tc>
          <w:tcPr>
            <w:tcW w:w="432" w:type="pct"/>
            <w:vAlign w:val="center"/>
          </w:tcPr>
          <w:p w:rsidR="00D310AF" w:rsidRDefault="00D310AF" w:rsidP="00D44EDE">
            <w:pPr>
              <w:jc w:val="center"/>
              <w:rPr>
                <w:szCs w:val="24"/>
              </w:rPr>
            </w:pPr>
            <w:r>
              <w:rPr>
                <w:szCs w:val="24"/>
              </w:rPr>
              <w:t>选做</w:t>
            </w:r>
          </w:p>
        </w:tc>
      </w:tr>
      <w:tr w:rsidR="00D310AF" w:rsidTr="00D44EDE">
        <w:trPr>
          <w:trHeight w:hRule="exact" w:val="1682"/>
        </w:trPr>
        <w:tc>
          <w:tcPr>
            <w:tcW w:w="345" w:type="pct"/>
            <w:vAlign w:val="center"/>
          </w:tcPr>
          <w:p w:rsidR="00D310AF" w:rsidRDefault="00D310AF" w:rsidP="00D44EDE">
            <w:pPr>
              <w:jc w:val="center"/>
              <w:rPr>
                <w:szCs w:val="24"/>
              </w:rPr>
            </w:pPr>
            <w:r>
              <w:rPr>
                <w:szCs w:val="24"/>
              </w:rPr>
              <w:t>3</w:t>
            </w:r>
          </w:p>
        </w:tc>
        <w:tc>
          <w:tcPr>
            <w:tcW w:w="925" w:type="pct"/>
            <w:vAlign w:val="center"/>
          </w:tcPr>
          <w:p w:rsidR="00D310AF" w:rsidRDefault="00D310AF" w:rsidP="00D44EDE">
            <w:pPr>
              <w:jc w:val="center"/>
              <w:rPr>
                <w:szCs w:val="24"/>
              </w:rPr>
            </w:pPr>
            <w:r>
              <w:rPr>
                <w:szCs w:val="24"/>
              </w:rPr>
              <w:t>跌落实验</w:t>
            </w:r>
          </w:p>
        </w:tc>
        <w:tc>
          <w:tcPr>
            <w:tcW w:w="2329" w:type="pct"/>
            <w:vAlign w:val="center"/>
          </w:tcPr>
          <w:p w:rsidR="00D310AF" w:rsidRDefault="00D310AF" w:rsidP="00D44EDE">
            <w:pPr>
              <w:spacing w:line="360" w:lineRule="exact"/>
              <w:rPr>
                <w:szCs w:val="24"/>
              </w:rPr>
            </w:pPr>
            <w:r>
              <w:rPr>
                <w:szCs w:val="24"/>
              </w:rPr>
              <w:t>实验目的是为了确保产品包装好之后，在传递或运输中经得住偶然的碰撞。任务是使学生了解所设计结构是否合理，并加深理论知识的理解与应用。</w:t>
            </w:r>
          </w:p>
        </w:tc>
        <w:tc>
          <w:tcPr>
            <w:tcW w:w="367" w:type="pct"/>
            <w:vAlign w:val="center"/>
          </w:tcPr>
          <w:p w:rsidR="00D310AF" w:rsidRDefault="00D310AF" w:rsidP="00D44EDE">
            <w:pPr>
              <w:jc w:val="center"/>
              <w:rPr>
                <w:szCs w:val="24"/>
              </w:rPr>
            </w:pPr>
            <w:r>
              <w:rPr>
                <w:szCs w:val="24"/>
              </w:rPr>
              <w:t>4</w:t>
            </w:r>
          </w:p>
        </w:tc>
        <w:tc>
          <w:tcPr>
            <w:tcW w:w="599" w:type="pct"/>
            <w:vAlign w:val="center"/>
          </w:tcPr>
          <w:p w:rsidR="00D310AF" w:rsidRDefault="00D310AF" w:rsidP="00D44EDE">
            <w:pPr>
              <w:jc w:val="center"/>
              <w:rPr>
                <w:szCs w:val="24"/>
              </w:rPr>
            </w:pPr>
            <w:r>
              <w:rPr>
                <w:szCs w:val="24"/>
              </w:rPr>
              <w:t>验证型</w:t>
            </w:r>
          </w:p>
        </w:tc>
        <w:tc>
          <w:tcPr>
            <w:tcW w:w="432" w:type="pct"/>
            <w:vAlign w:val="center"/>
          </w:tcPr>
          <w:p w:rsidR="00D310AF" w:rsidRDefault="00D310AF" w:rsidP="00D44EDE">
            <w:pPr>
              <w:jc w:val="center"/>
              <w:rPr>
                <w:szCs w:val="24"/>
              </w:rPr>
            </w:pPr>
            <w:r>
              <w:rPr>
                <w:szCs w:val="24"/>
              </w:rPr>
              <w:t>必做</w:t>
            </w:r>
          </w:p>
        </w:tc>
      </w:tr>
      <w:tr w:rsidR="00D310AF" w:rsidTr="00D44EDE">
        <w:trPr>
          <w:trHeight w:hRule="exact" w:val="2535"/>
        </w:trPr>
        <w:tc>
          <w:tcPr>
            <w:tcW w:w="345" w:type="pct"/>
            <w:vAlign w:val="center"/>
          </w:tcPr>
          <w:p w:rsidR="00D310AF" w:rsidRDefault="00D310AF" w:rsidP="00D44EDE">
            <w:pPr>
              <w:jc w:val="center"/>
              <w:rPr>
                <w:szCs w:val="24"/>
              </w:rPr>
            </w:pPr>
            <w:r>
              <w:rPr>
                <w:szCs w:val="24"/>
              </w:rPr>
              <w:t>4</w:t>
            </w:r>
          </w:p>
        </w:tc>
        <w:tc>
          <w:tcPr>
            <w:tcW w:w="925" w:type="pct"/>
            <w:vAlign w:val="center"/>
          </w:tcPr>
          <w:p w:rsidR="00D310AF" w:rsidRDefault="00D310AF" w:rsidP="00D44EDE">
            <w:pPr>
              <w:jc w:val="center"/>
              <w:rPr>
                <w:szCs w:val="24"/>
              </w:rPr>
            </w:pPr>
            <w:r>
              <w:rPr>
                <w:szCs w:val="24"/>
              </w:rPr>
              <w:t>压力实验</w:t>
            </w:r>
          </w:p>
        </w:tc>
        <w:tc>
          <w:tcPr>
            <w:tcW w:w="2329" w:type="pct"/>
            <w:vAlign w:val="center"/>
          </w:tcPr>
          <w:p w:rsidR="00D310AF" w:rsidRDefault="00D310AF" w:rsidP="00D44EDE">
            <w:pPr>
              <w:spacing w:line="360" w:lineRule="exact"/>
              <w:rPr>
                <w:szCs w:val="24"/>
              </w:rPr>
            </w:pPr>
            <w:r>
              <w:rPr>
                <w:szCs w:val="24"/>
              </w:rPr>
              <w:t>实验目的是检验压力容器承压部件的强度和严密性。在试验过程中，通过观察承压部件有无明显变形或破裂，来验证压力容器是否具有设计压力下安全运行所必需的承压能力。任务是使学生了解所设计结构是否合理，并加深理论知识的理解与应用。</w:t>
            </w:r>
          </w:p>
        </w:tc>
        <w:tc>
          <w:tcPr>
            <w:tcW w:w="367" w:type="pct"/>
            <w:vAlign w:val="center"/>
          </w:tcPr>
          <w:p w:rsidR="00D310AF" w:rsidRDefault="00D310AF" w:rsidP="00D44EDE">
            <w:pPr>
              <w:jc w:val="center"/>
              <w:rPr>
                <w:szCs w:val="24"/>
              </w:rPr>
            </w:pPr>
            <w:r>
              <w:rPr>
                <w:szCs w:val="24"/>
              </w:rPr>
              <w:t>4</w:t>
            </w:r>
          </w:p>
        </w:tc>
        <w:tc>
          <w:tcPr>
            <w:tcW w:w="599" w:type="pct"/>
            <w:vAlign w:val="center"/>
          </w:tcPr>
          <w:p w:rsidR="00D310AF" w:rsidRDefault="00D310AF" w:rsidP="00D44EDE">
            <w:pPr>
              <w:jc w:val="center"/>
              <w:rPr>
                <w:szCs w:val="24"/>
              </w:rPr>
            </w:pPr>
            <w:r>
              <w:rPr>
                <w:szCs w:val="24"/>
              </w:rPr>
              <w:t>验证型</w:t>
            </w:r>
          </w:p>
        </w:tc>
        <w:tc>
          <w:tcPr>
            <w:tcW w:w="432" w:type="pct"/>
            <w:vAlign w:val="center"/>
          </w:tcPr>
          <w:p w:rsidR="00D310AF" w:rsidRDefault="00D310AF" w:rsidP="00D44EDE">
            <w:pPr>
              <w:jc w:val="center"/>
              <w:rPr>
                <w:szCs w:val="24"/>
              </w:rPr>
            </w:pPr>
            <w:r>
              <w:rPr>
                <w:szCs w:val="24"/>
              </w:rPr>
              <w:t>必做</w:t>
            </w:r>
          </w:p>
        </w:tc>
      </w:tr>
    </w:tbl>
    <w:p w:rsidR="00D310AF" w:rsidRDefault="00D310AF" w:rsidP="00D310AF">
      <w:pPr>
        <w:rPr>
          <w:rFonts w:eastAsia="黑体"/>
          <w:bCs/>
          <w:sz w:val="24"/>
          <w:szCs w:val="24"/>
        </w:rPr>
      </w:pPr>
      <w:r>
        <w:rPr>
          <w:rFonts w:eastAsia="黑体"/>
          <w:bCs/>
          <w:sz w:val="24"/>
          <w:szCs w:val="24"/>
        </w:rPr>
        <w:t>五、考试目的</w:t>
      </w:r>
    </w:p>
    <w:p w:rsidR="00D310AF" w:rsidRDefault="00D310AF" w:rsidP="00D310AF">
      <w:pPr>
        <w:spacing w:line="440" w:lineRule="exact"/>
        <w:ind w:firstLineChars="200" w:firstLine="420"/>
        <w:rPr>
          <w:bCs/>
          <w:szCs w:val="21"/>
        </w:rPr>
      </w:pPr>
      <w:r>
        <w:rPr>
          <w:bCs/>
          <w:szCs w:val="21"/>
        </w:rPr>
        <w:t>本课程是包装设计方向（产品包装设计方向、智能包装设计方向）的专业必修课程，根据可持续发展、绿色环保、用户体验人性化和物流包装的功能的转变等需求，结合实际案例，使学生更好地理解物流包装设计需要从时代中去拓展、转变与创新，切实与商家和消费者产生共鸣，更好地为现代商业活动及人们生活服务。并使学生通过完成作业，设计（制作）出一系列物流包装作品。</w:t>
      </w:r>
    </w:p>
    <w:p w:rsidR="00D310AF" w:rsidRDefault="00D310AF" w:rsidP="00D310AF">
      <w:pPr>
        <w:spacing w:line="440" w:lineRule="exact"/>
        <w:rPr>
          <w:rFonts w:eastAsia="黑体"/>
          <w:sz w:val="24"/>
          <w:szCs w:val="24"/>
        </w:rPr>
      </w:pPr>
      <w:r>
        <w:rPr>
          <w:rFonts w:eastAsia="黑体"/>
          <w:sz w:val="24"/>
          <w:szCs w:val="24"/>
        </w:rPr>
        <w:t>六、考核标准</w:t>
      </w:r>
    </w:p>
    <w:p w:rsidR="00D310AF" w:rsidRDefault="00D310AF" w:rsidP="00D310AF">
      <w:pPr>
        <w:spacing w:line="440" w:lineRule="exact"/>
        <w:rPr>
          <w:bCs/>
          <w:szCs w:val="21"/>
        </w:rPr>
      </w:pPr>
      <w:r>
        <w:rPr>
          <w:bCs/>
          <w:szCs w:val="21"/>
        </w:rPr>
        <w:t>1.</w:t>
      </w:r>
      <w:r>
        <w:rPr>
          <w:bCs/>
          <w:szCs w:val="21"/>
        </w:rPr>
        <w:t>考核知识点和考核要求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3"/>
        <w:gridCol w:w="2719"/>
        <w:gridCol w:w="3804"/>
        <w:gridCol w:w="742"/>
      </w:tblGrid>
      <w:tr w:rsidR="00D310AF" w:rsidTr="00D44EDE">
        <w:trPr>
          <w:trHeight w:val="20"/>
        </w:trPr>
        <w:tc>
          <w:tcPr>
            <w:tcW w:w="534" w:type="dxa"/>
            <w:vAlign w:val="center"/>
          </w:tcPr>
          <w:p w:rsidR="00D310AF" w:rsidRDefault="00D310AF" w:rsidP="00D44EDE">
            <w:pPr>
              <w:autoSpaceDE w:val="0"/>
              <w:autoSpaceDN w:val="0"/>
              <w:adjustRightInd w:val="0"/>
              <w:jc w:val="center"/>
              <w:rPr>
                <w:b/>
                <w:szCs w:val="21"/>
              </w:rPr>
            </w:pPr>
            <w:r>
              <w:rPr>
                <w:b/>
                <w:szCs w:val="21"/>
              </w:rPr>
              <w:lastRenderedPageBreak/>
              <w:t>序号</w:t>
            </w:r>
          </w:p>
        </w:tc>
        <w:tc>
          <w:tcPr>
            <w:tcW w:w="1273" w:type="dxa"/>
            <w:vAlign w:val="center"/>
          </w:tcPr>
          <w:p w:rsidR="00D310AF" w:rsidRDefault="00D310AF" w:rsidP="00D44EDE">
            <w:pPr>
              <w:adjustRightInd w:val="0"/>
              <w:snapToGrid w:val="0"/>
              <w:spacing w:line="276" w:lineRule="auto"/>
              <w:jc w:val="center"/>
              <w:rPr>
                <w:b/>
                <w:szCs w:val="21"/>
              </w:rPr>
            </w:pPr>
            <w:r>
              <w:rPr>
                <w:b/>
                <w:szCs w:val="21"/>
              </w:rPr>
              <w:t>知识模块</w:t>
            </w:r>
          </w:p>
        </w:tc>
        <w:tc>
          <w:tcPr>
            <w:tcW w:w="2719" w:type="dxa"/>
            <w:vAlign w:val="center"/>
          </w:tcPr>
          <w:p w:rsidR="00D310AF" w:rsidRDefault="00D310AF" w:rsidP="00D44EDE">
            <w:pPr>
              <w:adjustRightInd w:val="0"/>
              <w:snapToGrid w:val="0"/>
              <w:spacing w:line="276" w:lineRule="auto"/>
              <w:jc w:val="center"/>
              <w:rPr>
                <w:b/>
                <w:szCs w:val="21"/>
              </w:rPr>
            </w:pPr>
            <w:r>
              <w:rPr>
                <w:b/>
                <w:szCs w:val="21"/>
              </w:rPr>
              <w:t>考核内容</w:t>
            </w:r>
          </w:p>
        </w:tc>
        <w:tc>
          <w:tcPr>
            <w:tcW w:w="3804" w:type="dxa"/>
          </w:tcPr>
          <w:p w:rsidR="00D310AF" w:rsidRDefault="00D310AF" w:rsidP="00D44EDE">
            <w:pPr>
              <w:adjustRightInd w:val="0"/>
              <w:snapToGrid w:val="0"/>
              <w:spacing w:beforeLines="50" w:before="156" w:line="276" w:lineRule="auto"/>
              <w:jc w:val="center"/>
              <w:rPr>
                <w:b/>
                <w:szCs w:val="21"/>
              </w:rPr>
            </w:pPr>
            <w:r>
              <w:rPr>
                <w:b/>
                <w:szCs w:val="21"/>
              </w:rPr>
              <w:t>考核要求</w:t>
            </w:r>
          </w:p>
        </w:tc>
        <w:tc>
          <w:tcPr>
            <w:tcW w:w="742" w:type="dxa"/>
            <w:vAlign w:val="center"/>
          </w:tcPr>
          <w:p w:rsidR="00D310AF" w:rsidRDefault="00D310AF" w:rsidP="00D44EDE">
            <w:pPr>
              <w:autoSpaceDE w:val="0"/>
              <w:autoSpaceDN w:val="0"/>
              <w:adjustRightInd w:val="0"/>
              <w:jc w:val="center"/>
              <w:rPr>
                <w:b/>
                <w:kern w:val="0"/>
                <w:szCs w:val="21"/>
              </w:rPr>
            </w:pPr>
            <w:r>
              <w:rPr>
                <w:b/>
                <w:szCs w:val="21"/>
              </w:rPr>
              <w:t>分值</w:t>
            </w:r>
          </w:p>
        </w:tc>
      </w:tr>
      <w:tr w:rsidR="00D310AF" w:rsidTr="00D44EDE">
        <w:trPr>
          <w:trHeight w:val="1824"/>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1</w:t>
            </w:r>
          </w:p>
        </w:tc>
        <w:tc>
          <w:tcPr>
            <w:tcW w:w="1273" w:type="dxa"/>
            <w:vAlign w:val="center"/>
          </w:tcPr>
          <w:p w:rsidR="00D310AF" w:rsidRDefault="00D310AF" w:rsidP="00D44EDE">
            <w:pPr>
              <w:pStyle w:val="a3"/>
              <w:snapToGrid w:val="0"/>
              <w:jc w:val="left"/>
              <w:rPr>
                <w:rFonts w:ascii="Times New Roman" w:hAnsi="Times New Roman"/>
              </w:rPr>
            </w:pPr>
            <w:r>
              <w:rPr>
                <w:rFonts w:ascii="Times New Roman" w:hAnsi="Times New Roman"/>
                <w:bCs/>
              </w:rPr>
              <w:t>物流包装概述</w:t>
            </w:r>
          </w:p>
        </w:tc>
        <w:tc>
          <w:tcPr>
            <w:tcW w:w="2719" w:type="dxa"/>
            <w:vAlign w:val="center"/>
          </w:tcPr>
          <w:p w:rsidR="00D310AF" w:rsidRDefault="00D310AF" w:rsidP="00D44EDE">
            <w:pPr>
              <w:snapToGrid w:val="0"/>
              <w:jc w:val="left"/>
              <w:rPr>
                <w:szCs w:val="21"/>
              </w:rPr>
            </w:pPr>
            <w:r>
              <w:rPr>
                <w:szCs w:val="21"/>
              </w:rPr>
              <w:t xml:space="preserve">1.1 </w:t>
            </w:r>
            <w:r>
              <w:rPr>
                <w:szCs w:val="21"/>
              </w:rPr>
              <w:t>课程背景和意义</w:t>
            </w:r>
          </w:p>
          <w:p w:rsidR="00D310AF" w:rsidRDefault="00D310AF" w:rsidP="00D44EDE">
            <w:pPr>
              <w:snapToGrid w:val="0"/>
              <w:jc w:val="left"/>
              <w:rPr>
                <w:szCs w:val="21"/>
              </w:rPr>
            </w:pPr>
            <w:r>
              <w:rPr>
                <w:szCs w:val="21"/>
              </w:rPr>
              <w:t xml:space="preserve">1.2 </w:t>
            </w:r>
            <w:r>
              <w:rPr>
                <w:szCs w:val="21"/>
              </w:rPr>
              <w:t>物流包装设计简介</w:t>
            </w:r>
          </w:p>
          <w:p w:rsidR="00D310AF" w:rsidRDefault="00D310AF" w:rsidP="00D44EDE">
            <w:pPr>
              <w:snapToGrid w:val="0"/>
              <w:jc w:val="left"/>
              <w:rPr>
                <w:szCs w:val="21"/>
              </w:rPr>
            </w:pPr>
            <w:r>
              <w:rPr>
                <w:szCs w:val="21"/>
              </w:rPr>
              <w:t xml:space="preserve">1.3 </w:t>
            </w:r>
            <w:r>
              <w:rPr>
                <w:szCs w:val="21"/>
              </w:rPr>
              <w:t>物流包装的功能</w:t>
            </w:r>
          </w:p>
          <w:p w:rsidR="00D310AF" w:rsidRDefault="00D310AF" w:rsidP="00D44EDE">
            <w:pPr>
              <w:snapToGrid w:val="0"/>
              <w:jc w:val="left"/>
              <w:rPr>
                <w:szCs w:val="21"/>
              </w:rPr>
            </w:pPr>
            <w:r>
              <w:rPr>
                <w:szCs w:val="21"/>
              </w:rPr>
              <w:t xml:space="preserve">1.4 </w:t>
            </w:r>
            <w:r>
              <w:rPr>
                <w:szCs w:val="21"/>
              </w:rPr>
              <w:t>物流包装的分类</w:t>
            </w:r>
          </w:p>
          <w:p w:rsidR="00D310AF" w:rsidRDefault="00D310AF" w:rsidP="00D44EDE">
            <w:pPr>
              <w:snapToGrid w:val="0"/>
              <w:jc w:val="left"/>
              <w:rPr>
                <w:szCs w:val="21"/>
              </w:rPr>
            </w:pPr>
            <w:r>
              <w:rPr>
                <w:szCs w:val="21"/>
              </w:rPr>
              <w:t xml:space="preserve">1.5 </w:t>
            </w:r>
            <w:r>
              <w:rPr>
                <w:szCs w:val="21"/>
              </w:rPr>
              <w:t>物流包装的重要性</w:t>
            </w:r>
          </w:p>
          <w:p w:rsidR="00D310AF" w:rsidRDefault="00D310AF" w:rsidP="00D44EDE">
            <w:pPr>
              <w:snapToGrid w:val="0"/>
              <w:jc w:val="left"/>
              <w:rPr>
                <w:snapToGrid w:val="0"/>
                <w:kern w:val="0"/>
                <w:szCs w:val="21"/>
              </w:rPr>
            </w:pPr>
            <w:r>
              <w:rPr>
                <w:szCs w:val="21"/>
              </w:rPr>
              <w:t xml:space="preserve">1.6 </w:t>
            </w:r>
            <w:r>
              <w:rPr>
                <w:szCs w:val="21"/>
              </w:rPr>
              <w:t>物流包装的价值构成</w:t>
            </w:r>
          </w:p>
        </w:tc>
        <w:tc>
          <w:tcPr>
            <w:tcW w:w="3804" w:type="dxa"/>
            <w:vAlign w:val="center"/>
          </w:tcPr>
          <w:p w:rsidR="00D310AF" w:rsidRDefault="00D310AF" w:rsidP="00D44EDE">
            <w:pPr>
              <w:adjustRightInd w:val="0"/>
              <w:snapToGrid w:val="0"/>
              <w:jc w:val="left"/>
              <w:rPr>
                <w:szCs w:val="21"/>
              </w:rPr>
            </w:pPr>
            <w:r>
              <w:rPr>
                <w:szCs w:val="21"/>
              </w:rPr>
              <w:t xml:space="preserve">1. </w:t>
            </w:r>
            <w:r>
              <w:rPr>
                <w:szCs w:val="21"/>
              </w:rPr>
              <w:t>考核包装的概念；</w:t>
            </w:r>
          </w:p>
          <w:p w:rsidR="00D310AF" w:rsidRDefault="00D310AF" w:rsidP="00D44EDE">
            <w:pPr>
              <w:adjustRightInd w:val="0"/>
              <w:snapToGrid w:val="0"/>
              <w:jc w:val="left"/>
              <w:rPr>
                <w:szCs w:val="21"/>
              </w:rPr>
            </w:pPr>
            <w:r>
              <w:rPr>
                <w:szCs w:val="21"/>
              </w:rPr>
              <w:t xml:space="preserve">2. </w:t>
            </w:r>
            <w:r>
              <w:rPr>
                <w:szCs w:val="21"/>
              </w:rPr>
              <w:t>考核物流包装的分类和功能。</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1218"/>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2</w:t>
            </w:r>
          </w:p>
        </w:tc>
        <w:tc>
          <w:tcPr>
            <w:tcW w:w="1273" w:type="dxa"/>
            <w:vAlign w:val="center"/>
          </w:tcPr>
          <w:p w:rsidR="00D310AF" w:rsidRDefault="00D310AF" w:rsidP="00D44EDE">
            <w:pPr>
              <w:pStyle w:val="a3"/>
              <w:snapToGrid w:val="0"/>
              <w:jc w:val="left"/>
              <w:rPr>
                <w:rFonts w:ascii="Times New Roman" w:hAnsi="Times New Roman"/>
              </w:rPr>
            </w:pPr>
            <w:r>
              <w:rPr>
                <w:rFonts w:ascii="Times New Roman" w:hAnsi="Times New Roman"/>
              </w:rPr>
              <w:t>物流包装的</w:t>
            </w:r>
          </w:p>
          <w:p w:rsidR="00D310AF" w:rsidRDefault="00D310AF" w:rsidP="00D44EDE">
            <w:pPr>
              <w:pStyle w:val="a3"/>
              <w:snapToGrid w:val="0"/>
              <w:jc w:val="left"/>
              <w:rPr>
                <w:rFonts w:ascii="Times New Roman" w:hAnsi="Times New Roman"/>
                <w:bCs/>
              </w:rPr>
            </w:pPr>
            <w:r>
              <w:rPr>
                <w:rFonts w:ascii="Times New Roman" w:hAnsi="Times New Roman"/>
              </w:rPr>
              <w:t>调研分析</w:t>
            </w:r>
          </w:p>
        </w:tc>
        <w:tc>
          <w:tcPr>
            <w:tcW w:w="2719" w:type="dxa"/>
            <w:vAlign w:val="center"/>
          </w:tcPr>
          <w:p w:rsidR="00D310AF" w:rsidRDefault="00D310AF" w:rsidP="00D44EDE">
            <w:pPr>
              <w:snapToGrid w:val="0"/>
              <w:jc w:val="left"/>
              <w:rPr>
                <w:szCs w:val="21"/>
              </w:rPr>
            </w:pPr>
            <w:r>
              <w:rPr>
                <w:szCs w:val="21"/>
              </w:rPr>
              <w:t xml:space="preserve">2.1 </w:t>
            </w:r>
            <w:r>
              <w:rPr>
                <w:szCs w:val="21"/>
              </w:rPr>
              <w:t>现状调研</w:t>
            </w:r>
          </w:p>
          <w:p w:rsidR="00D310AF" w:rsidRDefault="00D310AF" w:rsidP="00D44EDE">
            <w:pPr>
              <w:snapToGrid w:val="0"/>
              <w:jc w:val="left"/>
              <w:rPr>
                <w:szCs w:val="21"/>
              </w:rPr>
            </w:pPr>
            <w:r>
              <w:rPr>
                <w:szCs w:val="21"/>
              </w:rPr>
              <w:t xml:space="preserve">2.2 </w:t>
            </w:r>
            <w:r>
              <w:rPr>
                <w:szCs w:val="21"/>
              </w:rPr>
              <w:t>包装形式调研</w:t>
            </w:r>
          </w:p>
          <w:p w:rsidR="00D310AF" w:rsidRDefault="00D310AF" w:rsidP="00D44EDE">
            <w:pPr>
              <w:snapToGrid w:val="0"/>
              <w:jc w:val="left"/>
              <w:rPr>
                <w:szCs w:val="21"/>
              </w:rPr>
            </w:pPr>
            <w:r>
              <w:rPr>
                <w:szCs w:val="21"/>
              </w:rPr>
              <w:t xml:space="preserve">2.3 </w:t>
            </w:r>
            <w:r>
              <w:rPr>
                <w:szCs w:val="21"/>
              </w:rPr>
              <w:t>包装材料调研</w:t>
            </w:r>
          </w:p>
          <w:p w:rsidR="00D310AF" w:rsidRDefault="00D310AF" w:rsidP="00D44EDE">
            <w:pPr>
              <w:snapToGrid w:val="0"/>
              <w:jc w:val="left"/>
              <w:rPr>
                <w:snapToGrid w:val="0"/>
                <w:kern w:val="0"/>
                <w:szCs w:val="21"/>
              </w:rPr>
            </w:pPr>
            <w:r>
              <w:rPr>
                <w:szCs w:val="21"/>
              </w:rPr>
              <w:t xml:space="preserve">2.4 </w:t>
            </w:r>
            <w:r>
              <w:rPr>
                <w:szCs w:val="21"/>
              </w:rPr>
              <w:t>服务对象调研</w:t>
            </w:r>
          </w:p>
        </w:tc>
        <w:tc>
          <w:tcPr>
            <w:tcW w:w="3804" w:type="dxa"/>
            <w:vAlign w:val="center"/>
          </w:tcPr>
          <w:p w:rsidR="00D310AF" w:rsidRDefault="00D310AF" w:rsidP="00D44EDE">
            <w:pPr>
              <w:adjustRightInd w:val="0"/>
              <w:snapToGrid w:val="0"/>
              <w:jc w:val="left"/>
              <w:rPr>
                <w:szCs w:val="21"/>
              </w:rPr>
            </w:pPr>
            <w:r>
              <w:rPr>
                <w:szCs w:val="21"/>
              </w:rPr>
              <w:t xml:space="preserve">1. </w:t>
            </w:r>
            <w:r>
              <w:rPr>
                <w:szCs w:val="21"/>
              </w:rPr>
              <w:t>考核物流包装的形式；</w:t>
            </w:r>
          </w:p>
          <w:p w:rsidR="00D310AF" w:rsidRDefault="00D310AF" w:rsidP="00D44EDE">
            <w:pPr>
              <w:adjustRightInd w:val="0"/>
              <w:snapToGrid w:val="0"/>
              <w:jc w:val="left"/>
              <w:rPr>
                <w:szCs w:val="21"/>
              </w:rPr>
            </w:pPr>
            <w:r>
              <w:rPr>
                <w:szCs w:val="21"/>
              </w:rPr>
              <w:t xml:space="preserve">2. </w:t>
            </w:r>
            <w:r>
              <w:rPr>
                <w:szCs w:val="21"/>
              </w:rPr>
              <w:t>考核物流包装的材料；</w:t>
            </w:r>
          </w:p>
          <w:p w:rsidR="00D310AF" w:rsidRDefault="00D310AF" w:rsidP="00D44EDE">
            <w:pPr>
              <w:adjustRightInd w:val="0"/>
              <w:snapToGrid w:val="0"/>
              <w:jc w:val="left"/>
              <w:rPr>
                <w:szCs w:val="21"/>
              </w:rPr>
            </w:pPr>
            <w:r>
              <w:rPr>
                <w:szCs w:val="21"/>
              </w:rPr>
              <w:t xml:space="preserve">3. </w:t>
            </w:r>
            <w:r>
              <w:rPr>
                <w:szCs w:val="21"/>
              </w:rPr>
              <w:t>了解物流包装的服务对象。</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1471"/>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3</w:t>
            </w:r>
          </w:p>
        </w:tc>
        <w:tc>
          <w:tcPr>
            <w:tcW w:w="1273" w:type="dxa"/>
            <w:vAlign w:val="center"/>
          </w:tcPr>
          <w:p w:rsidR="00D310AF" w:rsidRDefault="00D310AF" w:rsidP="00D44EDE">
            <w:pPr>
              <w:pStyle w:val="a3"/>
              <w:snapToGrid w:val="0"/>
              <w:jc w:val="left"/>
              <w:rPr>
                <w:rFonts w:ascii="Times New Roman" w:hAnsi="Times New Roman"/>
                <w:bCs/>
              </w:rPr>
            </w:pPr>
            <w:r>
              <w:rPr>
                <w:rFonts w:ascii="Times New Roman" w:hAnsi="Times New Roman"/>
                <w:bCs/>
              </w:rPr>
              <w:t>物流包装的特性与标识</w:t>
            </w:r>
          </w:p>
        </w:tc>
        <w:tc>
          <w:tcPr>
            <w:tcW w:w="2719" w:type="dxa"/>
            <w:vAlign w:val="center"/>
          </w:tcPr>
          <w:p w:rsidR="00D310AF" w:rsidRDefault="00D310AF" w:rsidP="00D44EDE">
            <w:pPr>
              <w:snapToGrid w:val="0"/>
              <w:ind w:left="420" w:hangingChars="200" w:hanging="420"/>
              <w:jc w:val="left"/>
              <w:rPr>
                <w:snapToGrid w:val="0"/>
                <w:kern w:val="0"/>
                <w:szCs w:val="21"/>
              </w:rPr>
            </w:pPr>
            <w:r>
              <w:rPr>
                <w:snapToGrid w:val="0"/>
                <w:kern w:val="0"/>
                <w:szCs w:val="21"/>
              </w:rPr>
              <w:t xml:space="preserve">3.1 </w:t>
            </w:r>
            <w:r>
              <w:rPr>
                <w:snapToGrid w:val="0"/>
                <w:kern w:val="0"/>
                <w:szCs w:val="21"/>
              </w:rPr>
              <w:t>物流的市场定位</w:t>
            </w:r>
          </w:p>
          <w:p w:rsidR="00D310AF" w:rsidRDefault="00D310AF" w:rsidP="00D44EDE">
            <w:pPr>
              <w:snapToGrid w:val="0"/>
              <w:ind w:left="420" w:hangingChars="200" w:hanging="420"/>
              <w:jc w:val="left"/>
              <w:rPr>
                <w:snapToGrid w:val="0"/>
                <w:kern w:val="0"/>
                <w:szCs w:val="21"/>
              </w:rPr>
            </w:pPr>
            <w:r>
              <w:rPr>
                <w:snapToGrid w:val="0"/>
                <w:kern w:val="0"/>
                <w:szCs w:val="21"/>
              </w:rPr>
              <w:t xml:space="preserve">3.2 </w:t>
            </w:r>
            <w:r>
              <w:rPr>
                <w:snapToGrid w:val="0"/>
                <w:kern w:val="0"/>
                <w:szCs w:val="21"/>
              </w:rPr>
              <w:t>物流的设计原则</w:t>
            </w:r>
          </w:p>
          <w:p w:rsidR="00D310AF" w:rsidRDefault="00D310AF" w:rsidP="00D44EDE">
            <w:pPr>
              <w:snapToGrid w:val="0"/>
              <w:ind w:left="420" w:hangingChars="200" w:hanging="420"/>
              <w:jc w:val="left"/>
              <w:rPr>
                <w:snapToGrid w:val="0"/>
                <w:kern w:val="0"/>
                <w:szCs w:val="21"/>
              </w:rPr>
            </w:pPr>
            <w:r>
              <w:rPr>
                <w:snapToGrid w:val="0"/>
                <w:kern w:val="0"/>
                <w:szCs w:val="21"/>
              </w:rPr>
              <w:t xml:space="preserve">3.3 </w:t>
            </w:r>
            <w:r>
              <w:rPr>
                <w:snapToGrid w:val="0"/>
                <w:kern w:val="0"/>
                <w:szCs w:val="21"/>
              </w:rPr>
              <w:t>物流包装的特性</w:t>
            </w:r>
          </w:p>
          <w:p w:rsidR="00D310AF" w:rsidRDefault="00D310AF" w:rsidP="00D44EDE">
            <w:pPr>
              <w:snapToGrid w:val="0"/>
              <w:ind w:left="420" w:hangingChars="200" w:hanging="420"/>
              <w:jc w:val="left"/>
              <w:rPr>
                <w:snapToGrid w:val="0"/>
                <w:kern w:val="0"/>
                <w:szCs w:val="21"/>
              </w:rPr>
            </w:pPr>
            <w:r>
              <w:rPr>
                <w:snapToGrid w:val="0"/>
                <w:kern w:val="0"/>
                <w:szCs w:val="21"/>
              </w:rPr>
              <w:t xml:space="preserve">3.4 </w:t>
            </w:r>
            <w:r>
              <w:rPr>
                <w:snapToGrid w:val="0"/>
                <w:kern w:val="0"/>
                <w:szCs w:val="21"/>
              </w:rPr>
              <w:t>物流包装的设计原则</w:t>
            </w:r>
          </w:p>
          <w:p w:rsidR="00D310AF" w:rsidRDefault="00D310AF" w:rsidP="00D44EDE">
            <w:pPr>
              <w:snapToGrid w:val="0"/>
              <w:jc w:val="left"/>
              <w:rPr>
                <w:snapToGrid w:val="0"/>
                <w:kern w:val="0"/>
                <w:szCs w:val="21"/>
              </w:rPr>
            </w:pPr>
            <w:r>
              <w:rPr>
                <w:snapToGrid w:val="0"/>
                <w:kern w:val="0"/>
                <w:szCs w:val="21"/>
              </w:rPr>
              <w:t xml:space="preserve">3.5 </w:t>
            </w:r>
            <w:r>
              <w:rPr>
                <w:snapToGrid w:val="0"/>
                <w:kern w:val="0"/>
                <w:szCs w:val="21"/>
              </w:rPr>
              <w:t>物流装的标识与标志</w:t>
            </w:r>
          </w:p>
        </w:tc>
        <w:tc>
          <w:tcPr>
            <w:tcW w:w="3804" w:type="dxa"/>
          </w:tcPr>
          <w:p w:rsidR="00D310AF" w:rsidRDefault="00D310AF" w:rsidP="00D44EDE">
            <w:pPr>
              <w:adjustRightInd w:val="0"/>
              <w:snapToGrid w:val="0"/>
              <w:jc w:val="left"/>
              <w:rPr>
                <w:szCs w:val="21"/>
              </w:rPr>
            </w:pPr>
            <w:r>
              <w:rPr>
                <w:szCs w:val="21"/>
              </w:rPr>
              <w:t xml:space="preserve">1. </w:t>
            </w:r>
            <w:r>
              <w:rPr>
                <w:szCs w:val="21"/>
              </w:rPr>
              <w:t>了解物流包装的市场；</w:t>
            </w:r>
          </w:p>
          <w:p w:rsidR="00D310AF" w:rsidRDefault="00D310AF" w:rsidP="00D44EDE">
            <w:pPr>
              <w:adjustRightInd w:val="0"/>
              <w:snapToGrid w:val="0"/>
              <w:jc w:val="left"/>
              <w:rPr>
                <w:szCs w:val="21"/>
              </w:rPr>
            </w:pPr>
            <w:r>
              <w:rPr>
                <w:szCs w:val="21"/>
              </w:rPr>
              <w:t xml:space="preserve">2. </w:t>
            </w:r>
            <w:r>
              <w:rPr>
                <w:szCs w:val="21"/>
              </w:rPr>
              <w:t>考核物流包装的设计原则；</w:t>
            </w:r>
          </w:p>
          <w:p w:rsidR="00D310AF" w:rsidRDefault="00D310AF" w:rsidP="00D44EDE">
            <w:pPr>
              <w:adjustRightInd w:val="0"/>
              <w:snapToGrid w:val="0"/>
              <w:jc w:val="left"/>
              <w:rPr>
                <w:szCs w:val="21"/>
              </w:rPr>
            </w:pPr>
            <w:r>
              <w:rPr>
                <w:szCs w:val="21"/>
              </w:rPr>
              <w:t xml:space="preserve">3. </w:t>
            </w:r>
            <w:r>
              <w:rPr>
                <w:szCs w:val="21"/>
              </w:rPr>
              <w:t>考核物流包装的</w:t>
            </w:r>
            <w:r>
              <w:rPr>
                <w:snapToGrid w:val="0"/>
                <w:kern w:val="0"/>
                <w:szCs w:val="21"/>
              </w:rPr>
              <w:t>标识与标志</w:t>
            </w:r>
            <w:r>
              <w:rPr>
                <w:szCs w:val="21"/>
              </w:rPr>
              <w:t>；</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996"/>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4</w:t>
            </w:r>
          </w:p>
        </w:tc>
        <w:tc>
          <w:tcPr>
            <w:tcW w:w="1273" w:type="dxa"/>
            <w:vAlign w:val="center"/>
          </w:tcPr>
          <w:p w:rsidR="00D310AF" w:rsidRDefault="00D310AF" w:rsidP="00D44EDE">
            <w:pPr>
              <w:jc w:val="left"/>
              <w:rPr>
                <w:bCs/>
                <w:szCs w:val="21"/>
              </w:rPr>
            </w:pPr>
            <w:r>
              <w:rPr>
                <w:bCs/>
                <w:szCs w:val="21"/>
              </w:rPr>
              <w:t>物流包装的技术支撑</w:t>
            </w:r>
          </w:p>
          <w:p w:rsidR="00D310AF" w:rsidRDefault="00D310AF" w:rsidP="00D44EDE">
            <w:pPr>
              <w:pStyle w:val="a3"/>
              <w:snapToGrid w:val="0"/>
              <w:jc w:val="left"/>
              <w:rPr>
                <w:rFonts w:ascii="Times New Roman" w:hAnsi="Times New Roman"/>
                <w:bCs/>
              </w:rPr>
            </w:pPr>
          </w:p>
        </w:tc>
        <w:tc>
          <w:tcPr>
            <w:tcW w:w="2719" w:type="dxa"/>
            <w:vAlign w:val="center"/>
          </w:tcPr>
          <w:p w:rsidR="00D310AF" w:rsidRDefault="00D310AF" w:rsidP="00D44EDE">
            <w:pPr>
              <w:snapToGrid w:val="0"/>
              <w:ind w:left="422" w:hangingChars="200" w:hanging="422"/>
              <w:jc w:val="left"/>
              <w:rPr>
                <w:b/>
                <w:bCs/>
                <w:snapToGrid w:val="0"/>
                <w:kern w:val="0"/>
                <w:szCs w:val="21"/>
              </w:rPr>
            </w:pPr>
            <w:r>
              <w:rPr>
                <w:b/>
                <w:bCs/>
                <w:snapToGrid w:val="0"/>
                <w:kern w:val="0"/>
                <w:szCs w:val="21"/>
              </w:rPr>
              <w:t>（产品包装设计方向）</w:t>
            </w:r>
          </w:p>
          <w:p w:rsidR="00D310AF" w:rsidRDefault="00D310AF" w:rsidP="00D44EDE">
            <w:pPr>
              <w:snapToGrid w:val="0"/>
              <w:ind w:left="420" w:hangingChars="200" w:hanging="420"/>
              <w:jc w:val="left"/>
              <w:rPr>
                <w:snapToGrid w:val="0"/>
                <w:kern w:val="0"/>
                <w:szCs w:val="21"/>
              </w:rPr>
            </w:pPr>
            <w:r>
              <w:rPr>
                <w:snapToGrid w:val="0"/>
                <w:kern w:val="0"/>
                <w:szCs w:val="21"/>
              </w:rPr>
              <w:t>4.1</w:t>
            </w:r>
            <w:r>
              <w:rPr>
                <w:snapToGrid w:val="0"/>
                <w:kern w:val="0"/>
                <w:szCs w:val="21"/>
              </w:rPr>
              <w:t>数字展示技术</w:t>
            </w:r>
          </w:p>
          <w:p w:rsidR="00D310AF" w:rsidRDefault="00D310AF" w:rsidP="00D44EDE">
            <w:pPr>
              <w:snapToGrid w:val="0"/>
              <w:ind w:left="420" w:hangingChars="200" w:hanging="420"/>
              <w:jc w:val="left"/>
              <w:rPr>
                <w:snapToGrid w:val="0"/>
                <w:kern w:val="0"/>
                <w:szCs w:val="21"/>
              </w:rPr>
            </w:pPr>
            <w:r>
              <w:rPr>
                <w:snapToGrid w:val="0"/>
                <w:kern w:val="0"/>
                <w:szCs w:val="21"/>
              </w:rPr>
              <w:t>4.2</w:t>
            </w:r>
            <w:r>
              <w:rPr>
                <w:snapToGrid w:val="0"/>
                <w:kern w:val="0"/>
                <w:szCs w:val="21"/>
              </w:rPr>
              <w:t>识别技术</w:t>
            </w:r>
          </w:p>
          <w:p w:rsidR="00D310AF" w:rsidRDefault="00D310AF" w:rsidP="00D44EDE">
            <w:pPr>
              <w:snapToGrid w:val="0"/>
              <w:ind w:left="420" w:hangingChars="200" w:hanging="420"/>
              <w:jc w:val="left"/>
              <w:rPr>
                <w:snapToGrid w:val="0"/>
                <w:kern w:val="0"/>
                <w:szCs w:val="21"/>
              </w:rPr>
            </w:pPr>
            <w:r>
              <w:rPr>
                <w:snapToGrid w:val="0"/>
                <w:kern w:val="0"/>
                <w:szCs w:val="21"/>
              </w:rPr>
              <w:t>4.3</w:t>
            </w:r>
            <w:r>
              <w:rPr>
                <w:snapToGrid w:val="0"/>
                <w:kern w:val="0"/>
                <w:szCs w:val="21"/>
              </w:rPr>
              <w:t>人工智能</w:t>
            </w:r>
          </w:p>
          <w:p w:rsidR="00D310AF" w:rsidRDefault="00D310AF" w:rsidP="00D44EDE">
            <w:pPr>
              <w:snapToGrid w:val="0"/>
              <w:ind w:left="422" w:hangingChars="200" w:hanging="422"/>
              <w:jc w:val="left"/>
              <w:rPr>
                <w:b/>
                <w:bCs/>
                <w:snapToGrid w:val="0"/>
                <w:kern w:val="0"/>
                <w:szCs w:val="21"/>
              </w:rPr>
            </w:pPr>
            <w:r>
              <w:rPr>
                <w:b/>
                <w:bCs/>
                <w:snapToGrid w:val="0"/>
                <w:kern w:val="0"/>
                <w:szCs w:val="21"/>
              </w:rPr>
              <w:t>（智能包装设计方向）</w:t>
            </w:r>
          </w:p>
          <w:p w:rsidR="00D310AF" w:rsidRDefault="00D310AF" w:rsidP="00D44EDE">
            <w:pPr>
              <w:snapToGrid w:val="0"/>
              <w:ind w:left="396" w:hangingChars="200" w:hanging="396"/>
              <w:jc w:val="left"/>
              <w:rPr>
                <w:snapToGrid w:val="0"/>
                <w:spacing w:val="-6"/>
                <w:kern w:val="0"/>
                <w:szCs w:val="21"/>
              </w:rPr>
            </w:pPr>
            <w:r>
              <w:rPr>
                <w:snapToGrid w:val="0"/>
                <w:spacing w:val="-6"/>
                <w:kern w:val="0"/>
                <w:szCs w:val="21"/>
              </w:rPr>
              <w:t>4.1</w:t>
            </w:r>
            <w:r>
              <w:rPr>
                <w:spacing w:val="-6"/>
              </w:rPr>
              <w:t>数字展示技术与物流包装</w:t>
            </w:r>
          </w:p>
          <w:p w:rsidR="00D310AF" w:rsidRDefault="00D310AF" w:rsidP="00D44EDE">
            <w:pPr>
              <w:rPr>
                <w:snapToGrid w:val="0"/>
                <w:kern w:val="0"/>
                <w:szCs w:val="21"/>
              </w:rPr>
            </w:pPr>
            <w:r>
              <w:rPr>
                <w:snapToGrid w:val="0"/>
                <w:kern w:val="0"/>
                <w:szCs w:val="21"/>
              </w:rPr>
              <w:t>4.2</w:t>
            </w:r>
            <w:r>
              <w:t>识别技术在物流包装中的应用</w:t>
            </w:r>
          </w:p>
          <w:p w:rsidR="00D310AF" w:rsidRDefault="00D310AF" w:rsidP="00D44EDE">
            <w:r>
              <w:rPr>
                <w:snapToGrid w:val="0"/>
                <w:kern w:val="0"/>
                <w:szCs w:val="21"/>
              </w:rPr>
              <w:t>4.3</w:t>
            </w:r>
            <w:r>
              <w:t>人工智能在物流包装中的潜力与应用前景</w:t>
            </w:r>
          </w:p>
          <w:p w:rsidR="00D310AF" w:rsidRDefault="00D310AF" w:rsidP="00D44EDE">
            <w:pPr>
              <w:snapToGrid w:val="0"/>
              <w:ind w:left="420" w:hangingChars="200" w:hanging="420"/>
              <w:jc w:val="left"/>
            </w:pPr>
            <w:r>
              <w:rPr>
                <w:snapToGrid w:val="0"/>
                <w:kern w:val="0"/>
                <w:szCs w:val="21"/>
              </w:rPr>
              <w:t>4.4</w:t>
            </w:r>
            <w:r>
              <w:t>数字化物流包装设计流程</w:t>
            </w:r>
          </w:p>
          <w:p w:rsidR="00D310AF" w:rsidRDefault="00D310AF" w:rsidP="00D44EDE">
            <w:pPr>
              <w:snapToGrid w:val="0"/>
              <w:ind w:left="420" w:hangingChars="200" w:hanging="420"/>
              <w:jc w:val="left"/>
              <w:rPr>
                <w:snapToGrid w:val="0"/>
                <w:kern w:val="0"/>
                <w:szCs w:val="21"/>
              </w:rPr>
            </w:pPr>
            <w:r>
              <w:t>4.5</w:t>
            </w:r>
            <w:r>
              <w:t>智能追溯与供应链优化</w:t>
            </w:r>
          </w:p>
        </w:tc>
        <w:tc>
          <w:tcPr>
            <w:tcW w:w="3804" w:type="dxa"/>
          </w:tcPr>
          <w:p w:rsidR="00D310AF" w:rsidRDefault="00D310AF" w:rsidP="00D44EDE">
            <w:pPr>
              <w:snapToGrid w:val="0"/>
              <w:ind w:left="422" w:hangingChars="200" w:hanging="422"/>
              <w:jc w:val="left"/>
              <w:rPr>
                <w:szCs w:val="21"/>
              </w:rPr>
            </w:pPr>
            <w:r>
              <w:rPr>
                <w:b/>
                <w:bCs/>
                <w:snapToGrid w:val="0"/>
                <w:kern w:val="0"/>
                <w:szCs w:val="21"/>
              </w:rPr>
              <w:t>（产品包装设计方向）</w:t>
            </w:r>
          </w:p>
          <w:p w:rsidR="00D310AF" w:rsidRDefault="00D310AF" w:rsidP="00D310AF">
            <w:pPr>
              <w:numPr>
                <w:ilvl w:val="0"/>
                <w:numId w:val="2"/>
              </w:numPr>
              <w:adjustRightInd w:val="0"/>
              <w:snapToGrid w:val="0"/>
              <w:jc w:val="left"/>
              <w:rPr>
                <w:szCs w:val="21"/>
              </w:rPr>
            </w:pPr>
            <w:r>
              <w:rPr>
                <w:szCs w:val="21"/>
              </w:rPr>
              <w:t>了解与物流包装相关的数字展示技术；</w:t>
            </w:r>
          </w:p>
          <w:p w:rsidR="00D310AF" w:rsidRDefault="00D310AF" w:rsidP="00D310AF">
            <w:pPr>
              <w:numPr>
                <w:ilvl w:val="0"/>
                <w:numId w:val="2"/>
              </w:numPr>
              <w:adjustRightInd w:val="0"/>
              <w:snapToGrid w:val="0"/>
              <w:jc w:val="left"/>
              <w:rPr>
                <w:szCs w:val="21"/>
              </w:rPr>
            </w:pPr>
            <w:r>
              <w:rPr>
                <w:szCs w:val="21"/>
              </w:rPr>
              <w:t>考核物流相关的识别技术</w:t>
            </w:r>
          </w:p>
          <w:p w:rsidR="00D310AF" w:rsidRDefault="00D310AF" w:rsidP="00D310AF">
            <w:pPr>
              <w:numPr>
                <w:ilvl w:val="0"/>
                <w:numId w:val="2"/>
              </w:numPr>
              <w:adjustRightInd w:val="0"/>
              <w:snapToGrid w:val="0"/>
              <w:jc w:val="left"/>
              <w:rPr>
                <w:szCs w:val="21"/>
              </w:rPr>
            </w:pPr>
            <w:r>
              <w:rPr>
                <w:szCs w:val="21"/>
              </w:rPr>
              <w:t>考核人工智能技术。</w:t>
            </w:r>
          </w:p>
          <w:p w:rsidR="00D310AF" w:rsidRDefault="00D310AF" w:rsidP="00D44EDE">
            <w:pPr>
              <w:snapToGrid w:val="0"/>
              <w:ind w:left="422" w:hangingChars="200" w:hanging="422"/>
              <w:jc w:val="left"/>
              <w:rPr>
                <w:szCs w:val="21"/>
              </w:rPr>
            </w:pPr>
            <w:r>
              <w:rPr>
                <w:b/>
                <w:bCs/>
                <w:snapToGrid w:val="0"/>
                <w:kern w:val="0"/>
                <w:szCs w:val="21"/>
              </w:rPr>
              <w:t>（智能包装设计方向）</w:t>
            </w:r>
          </w:p>
          <w:p w:rsidR="00D310AF" w:rsidRDefault="00D310AF" w:rsidP="00D310AF">
            <w:pPr>
              <w:numPr>
                <w:ilvl w:val="0"/>
                <w:numId w:val="3"/>
              </w:numPr>
              <w:adjustRightInd w:val="0"/>
              <w:snapToGrid w:val="0"/>
              <w:jc w:val="left"/>
              <w:rPr>
                <w:szCs w:val="21"/>
              </w:rPr>
            </w:pPr>
            <w:r>
              <w:rPr>
                <w:szCs w:val="21"/>
              </w:rPr>
              <w:t>考核物流包装相关的数字展示技术；</w:t>
            </w:r>
          </w:p>
          <w:p w:rsidR="00D310AF" w:rsidRDefault="00D310AF" w:rsidP="00D310AF">
            <w:pPr>
              <w:numPr>
                <w:ilvl w:val="0"/>
                <w:numId w:val="3"/>
              </w:numPr>
              <w:adjustRightInd w:val="0"/>
              <w:snapToGrid w:val="0"/>
              <w:jc w:val="left"/>
              <w:rPr>
                <w:szCs w:val="21"/>
              </w:rPr>
            </w:pPr>
            <w:r>
              <w:rPr>
                <w:szCs w:val="21"/>
              </w:rPr>
              <w:t>考核物流相关的识别技术</w:t>
            </w:r>
          </w:p>
          <w:p w:rsidR="00D310AF" w:rsidRDefault="00D310AF" w:rsidP="00D310AF">
            <w:pPr>
              <w:numPr>
                <w:ilvl w:val="0"/>
                <w:numId w:val="3"/>
              </w:numPr>
              <w:adjustRightInd w:val="0"/>
              <w:snapToGrid w:val="0"/>
              <w:jc w:val="left"/>
              <w:rPr>
                <w:szCs w:val="21"/>
              </w:rPr>
            </w:pPr>
            <w:r>
              <w:rPr>
                <w:szCs w:val="21"/>
              </w:rPr>
              <w:t>考核人工智能技术在物流包装中的应用。</w:t>
            </w:r>
          </w:p>
          <w:p w:rsidR="00D310AF" w:rsidRDefault="00D310AF" w:rsidP="00D310AF">
            <w:pPr>
              <w:numPr>
                <w:ilvl w:val="0"/>
                <w:numId w:val="3"/>
              </w:numPr>
              <w:snapToGrid w:val="0"/>
              <w:jc w:val="left"/>
            </w:pPr>
            <w:r>
              <w:rPr>
                <w:szCs w:val="21"/>
              </w:rPr>
              <w:t>考核</w:t>
            </w:r>
            <w:r>
              <w:t>数字化物流包装设计方法与流程</w:t>
            </w:r>
          </w:p>
          <w:p w:rsidR="00D310AF" w:rsidRDefault="00D310AF" w:rsidP="00D44EDE">
            <w:pPr>
              <w:adjustRightInd w:val="0"/>
              <w:snapToGrid w:val="0"/>
              <w:jc w:val="left"/>
              <w:rPr>
                <w:szCs w:val="21"/>
              </w:rPr>
            </w:pPr>
            <w:r>
              <w:rPr>
                <w:szCs w:val="21"/>
              </w:rPr>
              <w:t>5.</w:t>
            </w:r>
            <w:r>
              <w:rPr>
                <w:szCs w:val="21"/>
              </w:rPr>
              <w:t>考核</w:t>
            </w:r>
            <w:r>
              <w:t>智能追溯与供应链优化方式</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996"/>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5</w:t>
            </w:r>
          </w:p>
        </w:tc>
        <w:tc>
          <w:tcPr>
            <w:tcW w:w="1273" w:type="dxa"/>
            <w:vAlign w:val="center"/>
          </w:tcPr>
          <w:p w:rsidR="00D310AF" w:rsidRDefault="00D310AF" w:rsidP="00D44EDE">
            <w:pPr>
              <w:snapToGrid w:val="0"/>
              <w:jc w:val="left"/>
              <w:rPr>
                <w:snapToGrid w:val="0"/>
                <w:kern w:val="0"/>
                <w:szCs w:val="21"/>
              </w:rPr>
            </w:pPr>
            <w:r>
              <w:rPr>
                <w:snapToGrid w:val="0"/>
                <w:kern w:val="0"/>
                <w:szCs w:val="21"/>
              </w:rPr>
              <w:t>物流包装的结构设计</w:t>
            </w:r>
          </w:p>
          <w:p w:rsidR="00D310AF" w:rsidRDefault="00D310AF" w:rsidP="00D44EDE">
            <w:pPr>
              <w:snapToGrid w:val="0"/>
              <w:ind w:left="420" w:hangingChars="200" w:hanging="420"/>
              <w:jc w:val="left"/>
              <w:rPr>
                <w:bCs/>
              </w:rPr>
            </w:pPr>
          </w:p>
        </w:tc>
        <w:tc>
          <w:tcPr>
            <w:tcW w:w="2719" w:type="dxa"/>
            <w:vAlign w:val="center"/>
          </w:tcPr>
          <w:p w:rsidR="00D310AF" w:rsidRDefault="00D310AF" w:rsidP="00D44EDE">
            <w:pPr>
              <w:snapToGrid w:val="0"/>
              <w:ind w:left="422" w:hangingChars="200" w:hanging="422"/>
              <w:jc w:val="left"/>
              <w:rPr>
                <w:b/>
                <w:bCs/>
                <w:snapToGrid w:val="0"/>
                <w:kern w:val="0"/>
                <w:szCs w:val="21"/>
              </w:rPr>
            </w:pPr>
            <w:r>
              <w:rPr>
                <w:b/>
                <w:bCs/>
                <w:snapToGrid w:val="0"/>
                <w:kern w:val="0"/>
                <w:szCs w:val="21"/>
              </w:rPr>
              <w:t>（产品包装设计方向）</w:t>
            </w:r>
          </w:p>
          <w:p w:rsidR="00D310AF" w:rsidRDefault="00D310AF" w:rsidP="00D44EDE">
            <w:pPr>
              <w:snapToGrid w:val="0"/>
              <w:ind w:left="420" w:hangingChars="200" w:hanging="420"/>
              <w:jc w:val="left"/>
              <w:rPr>
                <w:snapToGrid w:val="0"/>
                <w:kern w:val="0"/>
                <w:szCs w:val="21"/>
              </w:rPr>
            </w:pPr>
            <w:r>
              <w:rPr>
                <w:snapToGrid w:val="0"/>
                <w:kern w:val="0"/>
                <w:szCs w:val="21"/>
              </w:rPr>
              <w:t xml:space="preserve">5.1 </w:t>
            </w:r>
            <w:r>
              <w:rPr>
                <w:snapToGrid w:val="0"/>
                <w:kern w:val="0"/>
                <w:szCs w:val="21"/>
              </w:rPr>
              <w:t>物流设计阶段</w:t>
            </w:r>
          </w:p>
          <w:p w:rsidR="00D310AF" w:rsidRDefault="00D310AF" w:rsidP="00D44EDE">
            <w:pPr>
              <w:snapToGrid w:val="0"/>
              <w:ind w:left="420" w:hangingChars="200" w:hanging="420"/>
              <w:jc w:val="left"/>
              <w:rPr>
                <w:snapToGrid w:val="0"/>
                <w:kern w:val="0"/>
                <w:szCs w:val="21"/>
              </w:rPr>
            </w:pPr>
            <w:r>
              <w:rPr>
                <w:snapToGrid w:val="0"/>
                <w:kern w:val="0"/>
                <w:szCs w:val="21"/>
              </w:rPr>
              <w:t xml:space="preserve">5.2 </w:t>
            </w:r>
            <w:r>
              <w:rPr>
                <w:snapToGrid w:val="0"/>
                <w:kern w:val="0"/>
                <w:szCs w:val="21"/>
              </w:rPr>
              <w:t>物流生产与实施阶段</w:t>
            </w:r>
          </w:p>
          <w:p w:rsidR="00D310AF" w:rsidRDefault="00D310AF" w:rsidP="00D44EDE">
            <w:pPr>
              <w:snapToGrid w:val="0"/>
              <w:ind w:left="420" w:hangingChars="200" w:hanging="420"/>
              <w:jc w:val="left"/>
              <w:rPr>
                <w:snapToGrid w:val="0"/>
                <w:kern w:val="0"/>
                <w:szCs w:val="21"/>
              </w:rPr>
            </w:pPr>
            <w:r>
              <w:rPr>
                <w:snapToGrid w:val="0"/>
                <w:kern w:val="0"/>
                <w:szCs w:val="21"/>
              </w:rPr>
              <w:t xml:space="preserve">5.3 </w:t>
            </w:r>
            <w:r>
              <w:rPr>
                <w:snapToGrid w:val="0"/>
                <w:kern w:val="0"/>
                <w:szCs w:val="21"/>
              </w:rPr>
              <w:t>物流包装结构的可持续性设计</w:t>
            </w:r>
          </w:p>
          <w:p w:rsidR="00D310AF" w:rsidRDefault="00D310AF" w:rsidP="00D44EDE">
            <w:pPr>
              <w:snapToGrid w:val="0"/>
              <w:ind w:left="422" w:hangingChars="200" w:hanging="422"/>
              <w:jc w:val="left"/>
              <w:rPr>
                <w:b/>
                <w:bCs/>
                <w:snapToGrid w:val="0"/>
                <w:kern w:val="0"/>
                <w:szCs w:val="21"/>
              </w:rPr>
            </w:pPr>
            <w:r>
              <w:rPr>
                <w:b/>
                <w:bCs/>
                <w:snapToGrid w:val="0"/>
                <w:kern w:val="0"/>
                <w:szCs w:val="21"/>
              </w:rPr>
              <w:t>（智能包装设计方向）</w:t>
            </w:r>
          </w:p>
          <w:p w:rsidR="00D310AF" w:rsidRDefault="00D310AF" w:rsidP="00D44EDE">
            <w:pPr>
              <w:snapToGrid w:val="0"/>
              <w:ind w:left="420" w:hangingChars="200" w:hanging="420"/>
              <w:jc w:val="left"/>
              <w:rPr>
                <w:snapToGrid w:val="0"/>
                <w:kern w:val="0"/>
                <w:szCs w:val="21"/>
              </w:rPr>
            </w:pPr>
            <w:r>
              <w:rPr>
                <w:snapToGrid w:val="0"/>
                <w:kern w:val="0"/>
                <w:szCs w:val="21"/>
              </w:rPr>
              <w:t xml:space="preserve">5.1 </w:t>
            </w:r>
            <w:r>
              <w:t>物流包装结构设计原则</w:t>
            </w:r>
          </w:p>
          <w:p w:rsidR="00D310AF" w:rsidRDefault="00D310AF" w:rsidP="00D44EDE">
            <w:pPr>
              <w:snapToGrid w:val="0"/>
              <w:ind w:left="420" w:hangingChars="200" w:hanging="420"/>
              <w:jc w:val="left"/>
            </w:pPr>
            <w:r>
              <w:rPr>
                <w:snapToGrid w:val="0"/>
                <w:kern w:val="0"/>
                <w:szCs w:val="21"/>
              </w:rPr>
              <w:t xml:space="preserve">5.2 </w:t>
            </w:r>
            <w:r>
              <w:t>包装尺寸与装载率优化</w:t>
            </w:r>
          </w:p>
          <w:p w:rsidR="00D310AF" w:rsidRDefault="00D310AF" w:rsidP="00D44EDE">
            <w:pPr>
              <w:snapToGrid w:val="0"/>
              <w:ind w:left="420" w:hangingChars="200" w:hanging="420"/>
              <w:jc w:val="left"/>
            </w:pPr>
            <w:r>
              <w:rPr>
                <w:snapToGrid w:val="0"/>
                <w:kern w:val="0"/>
                <w:szCs w:val="21"/>
              </w:rPr>
              <w:t xml:space="preserve">5.3 </w:t>
            </w:r>
            <w:r>
              <w:t>环保与可持续性设计</w:t>
            </w:r>
          </w:p>
          <w:p w:rsidR="00D310AF" w:rsidRDefault="00D310AF" w:rsidP="00D44EDE">
            <w:pPr>
              <w:snapToGrid w:val="0"/>
              <w:ind w:left="420" w:hangingChars="200" w:hanging="420"/>
              <w:jc w:val="left"/>
              <w:rPr>
                <w:snapToGrid w:val="0"/>
                <w:kern w:val="0"/>
                <w:szCs w:val="21"/>
              </w:rPr>
            </w:pPr>
            <w:r>
              <w:t xml:space="preserve">5.4 </w:t>
            </w:r>
            <w:r>
              <w:t>保护性与防震设计</w:t>
            </w:r>
          </w:p>
        </w:tc>
        <w:tc>
          <w:tcPr>
            <w:tcW w:w="3804" w:type="dxa"/>
          </w:tcPr>
          <w:p w:rsidR="00D310AF" w:rsidRDefault="00D310AF" w:rsidP="00D44EDE">
            <w:pPr>
              <w:snapToGrid w:val="0"/>
              <w:ind w:left="422" w:hangingChars="200" w:hanging="422"/>
              <w:jc w:val="left"/>
              <w:rPr>
                <w:szCs w:val="21"/>
              </w:rPr>
            </w:pPr>
            <w:r>
              <w:rPr>
                <w:b/>
                <w:bCs/>
                <w:snapToGrid w:val="0"/>
                <w:kern w:val="0"/>
                <w:szCs w:val="21"/>
              </w:rPr>
              <w:t>（产品包装设计方向）</w:t>
            </w:r>
          </w:p>
          <w:p w:rsidR="00D310AF" w:rsidRDefault="00D310AF" w:rsidP="00D44EDE">
            <w:pPr>
              <w:adjustRightInd w:val="0"/>
              <w:snapToGrid w:val="0"/>
              <w:jc w:val="left"/>
              <w:rPr>
                <w:szCs w:val="21"/>
              </w:rPr>
            </w:pPr>
            <w:r>
              <w:rPr>
                <w:szCs w:val="21"/>
              </w:rPr>
              <w:t xml:space="preserve">1. </w:t>
            </w:r>
            <w:r>
              <w:rPr>
                <w:szCs w:val="21"/>
              </w:rPr>
              <w:t>了解物流包装的设计原则；</w:t>
            </w:r>
          </w:p>
          <w:p w:rsidR="00D310AF" w:rsidRDefault="00D310AF" w:rsidP="00D44EDE">
            <w:pPr>
              <w:adjustRightInd w:val="0"/>
              <w:snapToGrid w:val="0"/>
              <w:jc w:val="left"/>
              <w:rPr>
                <w:szCs w:val="21"/>
              </w:rPr>
            </w:pPr>
            <w:r>
              <w:rPr>
                <w:szCs w:val="21"/>
              </w:rPr>
              <w:t xml:space="preserve">2. </w:t>
            </w:r>
            <w:r>
              <w:rPr>
                <w:szCs w:val="21"/>
              </w:rPr>
              <w:t>考核物流包装的设计的过程和方法。</w:t>
            </w:r>
          </w:p>
          <w:p w:rsidR="00D310AF" w:rsidRDefault="00D310AF" w:rsidP="00D44EDE">
            <w:pPr>
              <w:snapToGrid w:val="0"/>
              <w:ind w:left="422" w:hangingChars="200" w:hanging="422"/>
              <w:jc w:val="left"/>
              <w:rPr>
                <w:szCs w:val="21"/>
              </w:rPr>
            </w:pPr>
            <w:r>
              <w:rPr>
                <w:b/>
                <w:bCs/>
                <w:snapToGrid w:val="0"/>
                <w:kern w:val="0"/>
                <w:szCs w:val="21"/>
              </w:rPr>
              <w:t>（智能包装设计方向）</w:t>
            </w:r>
          </w:p>
          <w:p w:rsidR="00D310AF" w:rsidRDefault="00D310AF" w:rsidP="00D44EDE">
            <w:pPr>
              <w:adjustRightInd w:val="0"/>
              <w:snapToGrid w:val="0"/>
              <w:jc w:val="left"/>
              <w:rPr>
                <w:szCs w:val="21"/>
              </w:rPr>
            </w:pPr>
            <w:r>
              <w:rPr>
                <w:szCs w:val="21"/>
              </w:rPr>
              <w:t xml:space="preserve">1. </w:t>
            </w:r>
            <w:r>
              <w:rPr>
                <w:szCs w:val="21"/>
              </w:rPr>
              <w:t>考核物流包装的设计原则；</w:t>
            </w:r>
          </w:p>
          <w:p w:rsidR="00D310AF" w:rsidRDefault="00D310AF" w:rsidP="00D44EDE">
            <w:pPr>
              <w:adjustRightInd w:val="0"/>
              <w:snapToGrid w:val="0"/>
              <w:jc w:val="left"/>
              <w:rPr>
                <w:szCs w:val="21"/>
              </w:rPr>
            </w:pPr>
            <w:r>
              <w:rPr>
                <w:szCs w:val="21"/>
              </w:rPr>
              <w:t xml:space="preserve">2. </w:t>
            </w:r>
            <w:r>
              <w:rPr>
                <w:szCs w:val="21"/>
              </w:rPr>
              <w:t>考核物流</w:t>
            </w:r>
            <w:r>
              <w:t>包装尺寸与装载率优化方式</w:t>
            </w:r>
            <w:r>
              <w:rPr>
                <w:szCs w:val="21"/>
              </w:rPr>
              <w:t>。</w:t>
            </w:r>
          </w:p>
          <w:p w:rsidR="00D310AF" w:rsidRDefault="00D310AF" w:rsidP="00D44EDE">
            <w:pPr>
              <w:adjustRightInd w:val="0"/>
              <w:snapToGrid w:val="0"/>
              <w:jc w:val="left"/>
            </w:pPr>
            <w:r>
              <w:rPr>
                <w:szCs w:val="21"/>
              </w:rPr>
              <w:t>3.</w:t>
            </w:r>
            <w:r>
              <w:rPr>
                <w:szCs w:val="21"/>
              </w:rPr>
              <w:t>考核物流包装</w:t>
            </w:r>
            <w:r>
              <w:t>环保性与可持续性设计方式</w:t>
            </w:r>
          </w:p>
          <w:p w:rsidR="00D310AF" w:rsidRDefault="00D310AF" w:rsidP="00D44EDE">
            <w:pPr>
              <w:adjustRightInd w:val="0"/>
              <w:snapToGrid w:val="0"/>
              <w:jc w:val="left"/>
            </w:pPr>
            <w:r>
              <w:t>4.</w:t>
            </w:r>
            <w:r>
              <w:t>考核物流包装保护性与防震设计方式</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660"/>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6</w:t>
            </w:r>
          </w:p>
        </w:tc>
        <w:tc>
          <w:tcPr>
            <w:tcW w:w="1273" w:type="dxa"/>
            <w:vAlign w:val="center"/>
          </w:tcPr>
          <w:p w:rsidR="00D310AF" w:rsidRDefault="00D310AF" w:rsidP="00D44EDE">
            <w:pPr>
              <w:pStyle w:val="a3"/>
              <w:snapToGrid w:val="0"/>
              <w:jc w:val="left"/>
              <w:rPr>
                <w:rFonts w:ascii="Times New Roman" w:hAnsi="Times New Roman"/>
                <w:bCs/>
              </w:rPr>
            </w:pPr>
            <w:r>
              <w:rPr>
                <w:rFonts w:ascii="Times New Roman" w:hAnsi="Times New Roman"/>
                <w:bCs/>
              </w:rPr>
              <w:t>物流包装案例专题</w:t>
            </w:r>
          </w:p>
        </w:tc>
        <w:tc>
          <w:tcPr>
            <w:tcW w:w="2719" w:type="dxa"/>
            <w:vAlign w:val="center"/>
          </w:tcPr>
          <w:p w:rsidR="00D310AF" w:rsidRDefault="00D310AF" w:rsidP="00D44EDE">
            <w:pPr>
              <w:snapToGrid w:val="0"/>
              <w:ind w:left="420" w:hangingChars="200" w:hanging="420"/>
              <w:jc w:val="left"/>
              <w:rPr>
                <w:snapToGrid w:val="0"/>
                <w:kern w:val="0"/>
                <w:szCs w:val="21"/>
              </w:rPr>
            </w:pPr>
            <w:r>
              <w:rPr>
                <w:snapToGrid w:val="0"/>
                <w:kern w:val="0"/>
                <w:szCs w:val="21"/>
              </w:rPr>
              <w:t xml:space="preserve">6.1 </w:t>
            </w:r>
            <w:r>
              <w:rPr>
                <w:snapToGrid w:val="0"/>
                <w:kern w:val="0"/>
                <w:szCs w:val="21"/>
              </w:rPr>
              <w:t>物流包装设计思路</w:t>
            </w:r>
          </w:p>
          <w:p w:rsidR="00D310AF" w:rsidRDefault="00D310AF" w:rsidP="00D44EDE">
            <w:pPr>
              <w:snapToGrid w:val="0"/>
              <w:ind w:left="420" w:hangingChars="200" w:hanging="420"/>
              <w:jc w:val="left"/>
              <w:rPr>
                <w:snapToGrid w:val="0"/>
                <w:kern w:val="0"/>
                <w:szCs w:val="21"/>
              </w:rPr>
            </w:pPr>
            <w:r>
              <w:rPr>
                <w:snapToGrid w:val="0"/>
                <w:kern w:val="0"/>
                <w:szCs w:val="21"/>
              </w:rPr>
              <w:t xml:space="preserve">6.2 </w:t>
            </w:r>
            <w:r>
              <w:rPr>
                <w:snapToGrid w:val="0"/>
                <w:kern w:val="0"/>
                <w:szCs w:val="21"/>
              </w:rPr>
              <w:t>物流包装循环经济创新</w:t>
            </w:r>
          </w:p>
          <w:p w:rsidR="00D310AF" w:rsidRDefault="00D310AF" w:rsidP="00D44EDE">
            <w:pPr>
              <w:snapToGrid w:val="0"/>
              <w:ind w:left="420" w:hangingChars="200" w:hanging="420"/>
              <w:jc w:val="left"/>
              <w:rPr>
                <w:snapToGrid w:val="0"/>
                <w:kern w:val="0"/>
                <w:szCs w:val="21"/>
              </w:rPr>
            </w:pPr>
            <w:r>
              <w:rPr>
                <w:snapToGrid w:val="0"/>
                <w:kern w:val="0"/>
                <w:szCs w:val="21"/>
              </w:rPr>
              <w:t>策略</w:t>
            </w:r>
          </w:p>
          <w:p w:rsidR="00D310AF" w:rsidRDefault="00D310AF" w:rsidP="00D44EDE">
            <w:pPr>
              <w:snapToGrid w:val="0"/>
              <w:ind w:left="420" w:hangingChars="200" w:hanging="420"/>
              <w:jc w:val="left"/>
              <w:rPr>
                <w:snapToGrid w:val="0"/>
                <w:kern w:val="0"/>
                <w:szCs w:val="21"/>
              </w:rPr>
            </w:pPr>
            <w:r>
              <w:rPr>
                <w:snapToGrid w:val="0"/>
                <w:kern w:val="0"/>
                <w:szCs w:val="21"/>
              </w:rPr>
              <w:t xml:space="preserve">6.3 </w:t>
            </w:r>
            <w:r>
              <w:rPr>
                <w:snapToGrid w:val="0"/>
                <w:kern w:val="0"/>
                <w:szCs w:val="21"/>
              </w:rPr>
              <w:t>物流包装解决对策</w:t>
            </w:r>
          </w:p>
        </w:tc>
        <w:tc>
          <w:tcPr>
            <w:tcW w:w="3804" w:type="dxa"/>
          </w:tcPr>
          <w:p w:rsidR="00D310AF" w:rsidRDefault="00D310AF" w:rsidP="00D44EDE">
            <w:pPr>
              <w:adjustRightInd w:val="0"/>
              <w:snapToGrid w:val="0"/>
              <w:jc w:val="left"/>
              <w:rPr>
                <w:szCs w:val="21"/>
              </w:rPr>
            </w:pPr>
            <w:r>
              <w:rPr>
                <w:szCs w:val="21"/>
              </w:rPr>
              <w:t xml:space="preserve">1. </w:t>
            </w:r>
            <w:r>
              <w:rPr>
                <w:szCs w:val="21"/>
              </w:rPr>
              <w:t>考核物流包装的创新策略；</w:t>
            </w:r>
          </w:p>
          <w:p w:rsidR="00D310AF" w:rsidRDefault="00D310AF" w:rsidP="00D44EDE">
            <w:pPr>
              <w:adjustRightInd w:val="0"/>
              <w:snapToGrid w:val="0"/>
              <w:jc w:val="left"/>
              <w:rPr>
                <w:szCs w:val="21"/>
              </w:rPr>
            </w:pPr>
            <w:r>
              <w:rPr>
                <w:szCs w:val="21"/>
              </w:rPr>
              <w:t xml:space="preserve">2. </w:t>
            </w:r>
            <w:r>
              <w:rPr>
                <w:szCs w:val="21"/>
              </w:rPr>
              <w:t>考核物流包装的解决对策和方法。</w:t>
            </w:r>
          </w:p>
        </w:tc>
        <w:tc>
          <w:tcPr>
            <w:tcW w:w="742" w:type="dxa"/>
            <w:vAlign w:val="center"/>
          </w:tcPr>
          <w:p w:rsidR="00D310AF" w:rsidRDefault="00D310AF" w:rsidP="00D44EDE">
            <w:pPr>
              <w:adjustRightInd w:val="0"/>
              <w:snapToGrid w:val="0"/>
              <w:jc w:val="center"/>
              <w:rPr>
                <w:szCs w:val="21"/>
              </w:rPr>
            </w:pPr>
            <w:r>
              <w:rPr>
                <w:szCs w:val="21"/>
              </w:rPr>
              <w:t>5%</w:t>
            </w:r>
          </w:p>
        </w:tc>
      </w:tr>
      <w:tr w:rsidR="00D310AF" w:rsidTr="00D44EDE">
        <w:trPr>
          <w:trHeight w:val="660"/>
        </w:trPr>
        <w:tc>
          <w:tcPr>
            <w:tcW w:w="534" w:type="dxa"/>
            <w:vAlign w:val="center"/>
          </w:tcPr>
          <w:p w:rsidR="00D310AF" w:rsidRDefault="00D310AF" w:rsidP="00D44EDE">
            <w:pPr>
              <w:pStyle w:val="a3"/>
              <w:snapToGrid w:val="0"/>
              <w:jc w:val="center"/>
              <w:rPr>
                <w:rFonts w:ascii="Times New Roman" w:hAnsi="Times New Roman"/>
              </w:rPr>
            </w:pPr>
            <w:r>
              <w:rPr>
                <w:rFonts w:ascii="Times New Roman" w:hAnsi="Times New Roman"/>
              </w:rPr>
              <w:t>7</w:t>
            </w:r>
          </w:p>
        </w:tc>
        <w:tc>
          <w:tcPr>
            <w:tcW w:w="1273" w:type="dxa"/>
            <w:vAlign w:val="center"/>
          </w:tcPr>
          <w:p w:rsidR="00D310AF" w:rsidRDefault="00D310AF" w:rsidP="00D44EDE">
            <w:pPr>
              <w:pStyle w:val="a3"/>
              <w:snapToGrid w:val="0"/>
              <w:jc w:val="left"/>
              <w:rPr>
                <w:rFonts w:ascii="Times New Roman" w:hAnsi="Times New Roman"/>
                <w:bCs/>
              </w:rPr>
            </w:pPr>
            <w:r>
              <w:rPr>
                <w:rFonts w:ascii="Times New Roman" w:hAnsi="Times New Roman"/>
                <w:bCs/>
              </w:rPr>
              <w:t>作品设计</w:t>
            </w:r>
          </w:p>
        </w:tc>
        <w:tc>
          <w:tcPr>
            <w:tcW w:w="2719" w:type="dxa"/>
            <w:vAlign w:val="center"/>
          </w:tcPr>
          <w:p w:rsidR="00D310AF" w:rsidRDefault="00D310AF" w:rsidP="00D44EDE">
            <w:pPr>
              <w:snapToGrid w:val="0"/>
              <w:rPr>
                <w:snapToGrid w:val="0"/>
                <w:kern w:val="0"/>
                <w:szCs w:val="21"/>
              </w:rPr>
            </w:pPr>
            <w:r>
              <w:rPr>
                <w:snapToGrid w:val="0"/>
                <w:kern w:val="0"/>
                <w:szCs w:val="21"/>
              </w:rPr>
              <w:t xml:space="preserve">7.1 </w:t>
            </w:r>
            <w:r>
              <w:rPr>
                <w:snapToGrid w:val="0"/>
                <w:kern w:val="0"/>
                <w:szCs w:val="21"/>
              </w:rPr>
              <w:t>调查报告、成套作品</w:t>
            </w:r>
          </w:p>
          <w:p w:rsidR="00D310AF" w:rsidRDefault="00D310AF" w:rsidP="00D44EDE">
            <w:pPr>
              <w:snapToGrid w:val="0"/>
              <w:rPr>
                <w:snapToGrid w:val="0"/>
                <w:kern w:val="0"/>
                <w:szCs w:val="21"/>
              </w:rPr>
            </w:pPr>
            <w:r>
              <w:rPr>
                <w:snapToGrid w:val="0"/>
                <w:kern w:val="0"/>
                <w:szCs w:val="21"/>
              </w:rPr>
              <w:t xml:space="preserve">7.2 </w:t>
            </w:r>
            <w:r>
              <w:rPr>
                <w:snapToGrid w:val="0"/>
                <w:kern w:val="0"/>
                <w:szCs w:val="21"/>
              </w:rPr>
              <w:t>实践部分</w:t>
            </w:r>
          </w:p>
        </w:tc>
        <w:tc>
          <w:tcPr>
            <w:tcW w:w="3804" w:type="dxa"/>
          </w:tcPr>
          <w:p w:rsidR="00D310AF" w:rsidRDefault="00D310AF" w:rsidP="00D44EDE">
            <w:pPr>
              <w:adjustRightInd w:val="0"/>
              <w:snapToGrid w:val="0"/>
              <w:jc w:val="left"/>
              <w:rPr>
                <w:szCs w:val="21"/>
              </w:rPr>
            </w:pPr>
            <w:r>
              <w:rPr>
                <w:szCs w:val="21"/>
              </w:rPr>
              <w:t xml:space="preserve">1. </w:t>
            </w:r>
            <w:r>
              <w:rPr>
                <w:szCs w:val="21"/>
              </w:rPr>
              <w:t>调查报告；</w:t>
            </w:r>
          </w:p>
          <w:p w:rsidR="00D310AF" w:rsidRDefault="00D310AF" w:rsidP="00D44EDE">
            <w:pPr>
              <w:adjustRightInd w:val="0"/>
              <w:snapToGrid w:val="0"/>
              <w:jc w:val="left"/>
              <w:rPr>
                <w:szCs w:val="21"/>
              </w:rPr>
            </w:pPr>
            <w:r>
              <w:rPr>
                <w:szCs w:val="21"/>
              </w:rPr>
              <w:t>2.  logo</w:t>
            </w:r>
            <w:r>
              <w:rPr>
                <w:szCs w:val="21"/>
              </w:rPr>
              <w:t>、插画、结构设计；</w:t>
            </w:r>
          </w:p>
          <w:p w:rsidR="00D310AF" w:rsidRDefault="00D310AF" w:rsidP="00D44EDE">
            <w:pPr>
              <w:adjustRightInd w:val="0"/>
              <w:snapToGrid w:val="0"/>
              <w:jc w:val="left"/>
              <w:rPr>
                <w:szCs w:val="21"/>
              </w:rPr>
            </w:pPr>
            <w:r>
              <w:rPr>
                <w:szCs w:val="21"/>
              </w:rPr>
              <w:t xml:space="preserve">3. </w:t>
            </w:r>
            <w:r>
              <w:rPr>
                <w:szCs w:val="21"/>
              </w:rPr>
              <w:t>实物制作及检测。</w:t>
            </w:r>
          </w:p>
        </w:tc>
        <w:tc>
          <w:tcPr>
            <w:tcW w:w="742" w:type="dxa"/>
            <w:vAlign w:val="center"/>
          </w:tcPr>
          <w:p w:rsidR="00D310AF" w:rsidRDefault="00D310AF" w:rsidP="00D44EDE">
            <w:pPr>
              <w:adjustRightInd w:val="0"/>
              <w:snapToGrid w:val="0"/>
              <w:jc w:val="center"/>
              <w:rPr>
                <w:szCs w:val="21"/>
              </w:rPr>
            </w:pPr>
            <w:r>
              <w:rPr>
                <w:szCs w:val="21"/>
              </w:rPr>
              <w:t>70%</w:t>
            </w:r>
          </w:p>
        </w:tc>
      </w:tr>
    </w:tbl>
    <w:p w:rsidR="00D310AF" w:rsidRDefault="00D310AF" w:rsidP="00D310AF">
      <w:pPr>
        <w:spacing w:line="440" w:lineRule="exact"/>
        <w:rPr>
          <w:bCs/>
          <w:szCs w:val="21"/>
        </w:rPr>
      </w:pPr>
      <w:r>
        <w:rPr>
          <w:bCs/>
          <w:szCs w:val="21"/>
        </w:rPr>
        <w:lastRenderedPageBreak/>
        <w:t>2.</w:t>
      </w:r>
      <w:r>
        <w:rPr>
          <w:bCs/>
          <w:szCs w:val="21"/>
        </w:rPr>
        <w:t>题目类型及分值分布</w:t>
      </w:r>
    </w:p>
    <w:p w:rsidR="00D310AF" w:rsidRDefault="00D310AF" w:rsidP="00D310AF">
      <w:pPr>
        <w:spacing w:line="440" w:lineRule="exact"/>
        <w:ind w:firstLineChars="200" w:firstLine="420"/>
        <w:rPr>
          <w:bCs/>
          <w:szCs w:val="21"/>
        </w:rPr>
      </w:pPr>
      <w:r>
        <w:rPr>
          <w:bCs/>
          <w:szCs w:val="21"/>
        </w:rPr>
        <w:t>课程设计：根据个人最终调查报告、作品等的呈现和在课程和实践中的表现情况综合评分，其中作品表现</w:t>
      </w:r>
      <w:r>
        <w:rPr>
          <w:bCs/>
          <w:szCs w:val="21"/>
        </w:rPr>
        <w:t>70%</w:t>
      </w:r>
      <w:r>
        <w:rPr>
          <w:bCs/>
          <w:szCs w:val="21"/>
        </w:rPr>
        <w:t>，在课程和实践中的表现情况</w:t>
      </w:r>
      <w:r>
        <w:rPr>
          <w:bCs/>
          <w:szCs w:val="21"/>
        </w:rPr>
        <w:t>30%</w:t>
      </w:r>
      <w:r>
        <w:rPr>
          <w:bCs/>
          <w:szCs w:val="21"/>
        </w:rPr>
        <w:t>。无故旷课</w:t>
      </w:r>
      <w:r>
        <w:rPr>
          <w:bCs/>
          <w:szCs w:val="21"/>
        </w:rPr>
        <w:t>4</w:t>
      </w:r>
      <w:r>
        <w:rPr>
          <w:bCs/>
          <w:szCs w:val="21"/>
        </w:rPr>
        <w:t>次以上、累计超过</w:t>
      </w:r>
      <w:r>
        <w:rPr>
          <w:bCs/>
          <w:szCs w:val="21"/>
        </w:rPr>
        <w:t>12</w:t>
      </w:r>
      <w:r>
        <w:rPr>
          <w:bCs/>
          <w:szCs w:val="21"/>
        </w:rPr>
        <w:t>个课时的学生，取消其打分资格，并建议其重修。</w:t>
      </w:r>
    </w:p>
    <w:p w:rsidR="00D310AF" w:rsidRDefault="00D310AF" w:rsidP="00D310AF">
      <w:pPr>
        <w:spacing w:line="440" w:lineRule="exact"/>
        <w:ind w:firstLineChars="200" w:firstLine="420"/>
        <w:rPr>
          <w:bCs/>
          <w:color w:val="000000"/>
          <w:szCs w:val="21"/>
        </w:rPr>
      </w:pPr>
      <w:r>
        <w:rPr>
          <w:bCs/>
          <w:color w:val="000000"/>
          <w:szCs w:val="21"/>
        </w:rPr>
        <w:t>3.</w:t>
      </w:r>
      <w:r>
        <w:rPr>
          <w:bCs/>
          <w:color w:val="000000"/>
          <w:szCs w:val="21"/>
        </w:rPr>
        <w:t>考试方法和考试时间</w:t>
      </w:r>
    </w:p>
    <w:p w:rsidR="00D310AF" w:rsidRDefault="00D310AF" w:rsidP="00D310AF">
      <w:pPr>
        <w:spacing w:line="440" w:lineRule="exact"/>
        <w:ind w:firstLineChars="200" w:firstLine="420"/>
        <w:rPr>
          <w:bCs/>
          <w:color w:val="000000"/>
          <w:szCs w:val="21"/>
        </w:rPr>
      </w:pPr>
      <w:r>
        <w:rPr>
          <w:bCs/>
          <w:color w:val="000000"/>
          <w:szCs w:val="21"/>
        </w:rPr>
        <w:t>（</w:t>
      </w:r>
      <w:r>
        <w:rPr>
          <w:bCs/>
          <w:color w:val="000000"/>
          <w:szCs w:val="21"/>
        </w:rPr>
        <w:t>1</w:t>
      </w:r>
      <w:r>
        <w:rPr>
          <w:bCs/>
          <w:color w:val="000000"/>
          <w:szCs w:val="21"/>
        </w:rPr>
        <w:t>）考试方法：其他（作业作品形式）；</w:t>
      </w:r>
    </w:p>
    <w:p w:rsidR="00D310AF" w:rsidRDefault="00D310AF" w:rsidP="00D310AF">
      <w:pPr>
        <w:spacing w:line="440" w:lineRule="exact"/>
        <w:ind w:firstLineChars="200" w:firstLine="420"/>
        <w:rPr>
          <w:bCs/>
          <w:color w:val="000000"/>
          <w:szCs w:val="21"/>
        </w:rPr>
      </w:pPr>
      <w:r>
        <w:rPr>
          <w:bCs/>
          <w:color w:val="000000"/>
          <w:szCs w:val="21"/>
        </w:rPr>
        <w:t>（</w:t>
      </w:r>
      <w:r>
        <w:rPr>
          <w:bCs/>
          <w:color w:val="000000"/>
          <w:szCs w:val="21"/>
        </w:rPr>
        <w:t>2</w:t>
      </w:r>
      <w:r>
        <w:rPr>
          <w:bCs/>
          <w:color w:val="000000"/>
          <w:szCs w:val="21"/>
        </w:rPr>
        <w:t>）记分方式：百分制，满分为</w:t>
      </w:r>
      <w:r>
        <w:rPr>
          <w:bCs/>
          <w:color w:val="000000"/>
          <w:szCs w:val="21"/>
        </w:rPr>
        <w:t>100</w:t>
      </w:r>
      <w:r>
        <w:rPr>
          <w:bCs/>
          <w:color w:val="000000"/>
          <w:szCs w:val="21"/>
        </w:rPr>
        <w:t>分；</w:t>
      </w:r>
    </w:p>
    <w:p w:rsidR="00D310AF" w:rsidRDefault="00D310AF" w:rsidP="00D310AF">
      <w:pPr>
        <w:spacing w:line="440" w:lineRule="exact"/>
        <w:ind w:firstLineChars="200" w:firstLine="420"/>
        <w:rPr>
          <w:bCs/>
          <w:color w:val="000000"/>
          <w:szCs w:val="21"/>
        </w:rPr>
      </w:pPr>
      <w:r>
        <w:rPr>
          <w:bCs/>
          <w:color w:val="000000"/>
          <w:szCs w:val="21"/>
        </w:rPr>
        <w:t>（</w:t>
      </w:r>
      <w:r>
        <w:rPr>
          <w:bCs/>
          <w:color w:val="000000"/>
          <w:szCs w:val="21"/>
        </w:rPr>
        <w:t>3</w:t>
      </w:r>
      <w:r>
        <w:rPr>
          <w:bCs/>
          <w:color w:val="000000"/>
          <w:szCs w:val="21"/>
        </w:rPr>
        <w:t>）考试时间：课程周期内。</w:t>
      </w:r>
    </w:p>
    <w:p w:rsidR="00D310AF" w:rsidRDefault="00D310AF" w:rsidP="00D310AF">
      <w:pPr>
        <w:spacing w:line="440" w:lineRule="exact"/>
        <w:rPr>
          <w:rFonts w:eastAsia="黑体"/>
          <w:sz w:val="24"/>
          <w:szCs w:val="24"/>
        </w:rPr>
      </w:pPr>
      <w:r>
        <w:rPr>
          <w:rFonts w:eastAsia="黑体"/>
          <w:sz w:val="24"/>
          <w:szCs w:val="24"/>
        </w:rPr>
        <w:t>七、教材及主要参考资料</w:t>
      </w:r>
    </w:p>
    <w:p w:rsidR="00D310AF" w:rsidRDefault="00D310AF" w:rsidP="00D310AF">
      <w:pPr>
        <w:spacing w:line="440" w:lineRule="exact"/>
        <w:ind w:firstLineChars="200" w:firstLine="420"/>
        <w:rPr>
          <w:bCs/>
          <w:szCs w:val="21"/>
        </w:rPr>
      </w:pPr>
      <w:r>
        <w:rPr>
          <w:bCs/>
          <w:szCs w:val="21"/>
        </w:rPr>
        <w:t>教材：</w:t>
      </w:r>
    </w:p>
    <w:p w:rsidR="00D310AF" w:rsidRDefault="00D310AF" w:rsidP="00D310AF">
      <w:pPr>
        <w:spacing w:line="440" w:lineRule="exact"/>
        <w:ind w:firstLineChars="200" w:firstLine="420"/>
        <w:rPr>
          <w:bCs/>
          <w:szCs w:val="21"/>
        </w:rPr>
      </w:pPr>
      <w:r>
        <w:rPr>
          <w:bCs/>
          <w:szCs w:val="21"/>
        </w:rPr>
        <w:t>梁旭</w:t>
      </w:r>
      <w:r>
        <w:rPr>
          <w:bCs/>
          <w:szCs w:val="21"/>
        </w:rPr>
        <w:t xml:space="preserve">. </w:t>
      </w:r>
      <w:r>
        <w:rPr>
          <w:bCs/>
          <w:szCs w:val="21"/>
        </w:rPr>
        <w:t>物流包装</w:t>
      </w:r>
      <w:r>
        <w:rPr>
          <w:bCs/>
          <w:szCs w:val="21"/>
        </w:rPr>
        <w:t>(</w:t>
      </w:r>
      <w:r>
        <w:rPr>
          <w:bCs/>
          <w:szCs w:val="21"/>
        </w:rPr>
        <w:t>第</w:t>
      </w:r>
      <w:r>
        <w:rPr>
          <w:bCs/>
          <w:szCs w:val="21"/>
        </w:rPr>
        <w:t>2</w:t>
      </w:r>
      <w:r>
        <w:rPr>
          <w:bCs/>
          <w:szCs w:val="21"/>
        </w:rPr>
        <w:t>版</w:t>
      </w:r>
      <w:r>
        <w:rPr>
          <w:bCs/>
          <w:szCs w:val="21"/>
        </w:rPr>
        <w:t xml:space="preserve">) [M]. </w:t>
      </w:r>
      <w:r>
        <w:rPr>
          <w:bCs/>
          <w:szCs w:val="21"/>
        </w:rPr>
        <w:t>清华大学出版社</w:t>
      </w:r>
      <w:r>
        <w:rPr>
          <w:bCs/>
          <w:szCs w:val="21"/>
        </w:rPr>
        <w:t>, 2019.03.</w:t>
      </w:r>
    </w:p>
    <w:p w:rsidR="00D310AF" w:rsidRDefault="00D310AF" w:rsidP="00D310AF">
      <w:pPr>
        <w:spacing w:line="440" w:lineRule="exact"/>
        <w:ind w:firstLineChars="200" w:firstLine="420"/>
        <w:rPr>
          <w:bCs/>
          <w:szCs w:val="21"/>
        </w:rPr>
      </w:pPr>
      <w:r>
        <w:rPr>
          <w:bCs/>
          <w:szCs w:val="21"/>
        </w:rPr>
        <w:t>参考资料：</w:t>
      </w:r>
    </w:p>
    <w:p w:rsidR="00D310AF" w:rsidRDefault="00D310AF" w:rsidP="00D310AF">
      <w:pPr>
        <w:spacing w:line="440" w:lineRule="exact"/>
        <w:ind w:firstLineChars="200" w:firstLine="420"/>
        <w:rPr>
          <w:bCs/>
          <w:szCs w:val="21"/>
        </w:rPr>
      </w:pPr>
      <w:r>
        <w:rPr>
          <w:bCs/>
          <w:szCs w:val="21"/>
        </w:rPr>
        <w:t xml:space="preserve">[1] </w:t>
      </w:r>
      <w:r>
        <w:rPr>
          <w:bCs/>
          <w:szCs w:val="21"/>
        </w:rPr>
        <w:t>（美）丹尼尔</w:t>
      </w:r>
      <w:r>
        <w:rPr>
          <w:bCs/>
          <w:szCs w:val="21"/>
        </w:rPr>
        <w:t>·</w:t>
      </w:r>
      <w:r>
        <w:rPr>
          <w:bCs/>
          <w:szCs w:val="21"/>
        </w:rPr>
        <w:t>古德温</w:t>
      </w:r>
      <w:r>
        <w:rPr>
          <w:bCs/>
          <w:szCs w:val="21"/>
        </w:rPr>
        <w:t xml:space="preserve">. </w:t>
      </w:r>
      <w:r>
        <w:rPr>
          <w:bCs/>
          <w:szCs w:val="21"/>
        </w:rPr>
        <w:t>运输包装（国外包装专业经典教材）</w:t>
      </w:r>
      <w:r>
        <w:rPr>
          <w:bCs/>
          <w:szCs w:val="21"/>
        </w:rPr>
        <w:t xml:space="preserve">[M]. </w:t>
      </w:r>
      <w:r>
        <w:rPr>
          <w:bCs/>
          <w:szCs w:val="21"/>
        </w:rPr>
        <w:t>中国轻工业出版社</w:t>
      </w:r>
      <w:r>
        <w:rPr>
          <w:bCs/>
          <w:szCs w:val="21"/>
        </w:rPr>
        <w:t>,2020.12.</w:t>
      </w:r>
    </w:p>
    <w:p w:rsidR="00D310AF" w:rsidRDefault="00D310AF" w:rsidP="00D310AF">
      <w:pPr>
        <w:spacing w:line="440" w:lineRule="exact"/>
        <w:ind w:firstLineChars="200" w:firstLine="420"/>
        <w:rPr>
          <w:bCs/>
          <w:szCs w:val="21"/>
        </w:rPr>
      </w:pPr>
      <w:r>
        <w:rPr>
          <w:bCs/>
          <w:szCs w:val="21"/>
        </w:rPr>
        <w:t xml:space="preserve">[2] </w:t>
      </w:r>
      <w:proofErr w:type="gramStart"/>
      <w:r>
        <w:rPr>
          <w:bCs/>
          <w:szCs w:val="21"/>
        </w:rPr>
        <w:t>汪传雷</w:t>
      </w:r>
      <w:proofErr w:type="gramEnd"/>
      <w:r>
        <w:rPr>
          <w:bCs/>
          <w:szCs w:val="21"/>
        </w:rPr>
        <w:t xml:space="preserve">. </w:t>
      </w:r>
      <w:r>
        <w:rPr>
          <w:bCs/>
          <w:szCs w:val="21"/>
        </w:rPr>
        <w:t>物流运输与包装</w:t>
      </w:r>
      <w:r>
        <w:rPr>
          <w:bCs/>
          <w:szCs w:val="21"/>
        </w:rPr>
        <w:t>(</w:t>
      </w:r>
      <w:r>
        <w:rPr>
          <w:bCs/>
          <w:szCs w:val="21"/>
        </w:rPr>
        <w:t>第</w:t>
      </w:r>
      <w:r>
        <w:rPr>
          <w:bCs/>
          <w:szCs w:val="21"/>
        </w:rPr>
        <w:t>2</w:t>
      </w:r>
      <w:r>
        <w:rPr>
          <w:bCs/>
          <w:szCs w:val="21"/>
        </w:rPr>
        <w:t>版</w:t>
      </w:r>
      <w:r>
        <w:rPr>
          <w:bCs/>
          <w:szCs w:val="21"/>
        </w:rPr>
        <w:t xml:space="preserve">) [M]. </w:t>
      </w:r>
      <w:r>
        <w:rPr>
          <w:bCs/>
          <w:szCs w:val="21"/>
        </w:rPr>
        <w:t>合肥工业大学出版社社</w:t>
      </w:r>
      <w:r>
        <w:rPr>
          <w:bCs/>
          <w:szCs w:val="21"/>
        </w:rPr>
        <w:t>,2021.09.</w:t>
      </w:r>
    </w:p>
    <w:p w:rsidR="00D310AF" w:rsidRDefault="00D310AF" w:rsidP="00D310AF">
      <w:pPr>
        <w:spacing w:line="440" w:lineRule="exact"/>
        <w:ind w:firstLineChars="200" w:firstLine="420"/>
        <w:rPr>
          <w:bCs/>
          <w:szCs w:val="21"/>
        </w:rPr>
      </w:pPr>
      <w:r>
        <w:rPr>
          <w:bCs/>
          <w:szCs w:val="21"/>
        </w:rPr>
        <w:t xml:space="preserve">[3] </w:t>
      </w:r>
      <w:proofErr w:type="gramStart"/>
      <w:r>
        <w:rPr>
          <w:bCs/>
          <w:szCs w:val="21"/>
        </w:rPr>
        <w:t>张钦红</w:t>
      </w:r>
      <w:proofErr w:type="gramEnd"/>
      <w:r>
        <w:rPr>
          <w:bCs/>
          <w:szCs w:val="21"/>
        </w:rPr>
        <w:t xml:space="preserve">. </w:t>
      </w:r>
      <w:r>
        <w:rPr>
          <w:bCs/>
          <w:szCs w:val="21"/>
        </w:rPr>
        <w:t>绿色包装与物流</w:t>
      </w:r>
      <w:r>
        <w:rPr>
          <w:bCs/>
          <w:szCs w:val="21"/>
        </w:rPr>
        <w:t xml:space="preserve">[M]. </w:t>
      </w:r>
      <w:r>
        <w:rPr>
          <w:bCs/>
          <w:szCs w:val="21"/>
        </w:rPr>
        <w:t>机械工业出版社</w:t>
      </w:r>
      <w:r>
        <w:rPr>
          <w:bCs/>
          <w:szCs w:val="21"/>
        </w:rPr>
        <w:t>,2022.05.</w:t>
      </w:r>
    </w:p>
    <w:p w:rsidR="00D310AF" w:rsidRDefault="00D310AF" w:rsidP="00D310AF">
      <w:pPr>
        <w:spacing w:line="440" w:lineRule="exact"/>
        <w:ind w:firstLineChars="200" w:firstLine="420"/>
        <w:rPr>
          <w:bCs/>
          <w:szCs w:val="21"/>
        </w:rPr>
      </w:pPr>
    </w:p>
    <w:p w:rsidR="00D310AF" w:rsidRDefault="00D310AF" w:rsidP="00D310AF">
      <w:pPr>
        <w:spacing w:line="440" w:lineRule="exact"/>
        <w:rPr>
          <w:bCs/>
          <w:szCs w:val="21"/>
        </w:rPr>
      </w:pPr>
    </w:p>
    <w:p w:rsidR="00D310AF" w:rsidRDefault="00D310AF" w:rsidP="00D310AF">
      <w:pPr>
        <w:spacing w:line="440" w:lineRule="exact"/>
        <w:ind w:firstLineChars="200" w:firstLine="480"/>
        <w:rPr>
          <w:sz w:val="24"/>
          <w:szCs w:val="24"/>
        </w:rPr>
      </w:pPr>
      <w:r>
        <w:rPr>
          <w:sz w:val="24"/>
          <w:szCs w:val="24"/>
        </w:rPr>
        <w:t>执笔人：姚进</w:t>
      </w:r>
      <w:r>
        <w:rPr>
          <w:sz w:val="24"/>
          <w:szCs w:val="24"/>
        </w:rPr>
        <w:t xml:space="preserve">    2023</w:t>
      </w:r>
      <w:r>
        <w:rPr>
          <w:sz w:val="24"/>
          <w:szCs w:val="24"/>
        </w:rPr>
        <w:t>年</w:t>
      </w:r>
      <w:r>
        <w:rPr>
          <w:sz w:val="24"/>
          <w:szCs w:val="24"/>
        </w:rPr>
        <w:t>08</w:t>
      </w:r>
      <w:r>
        <w:rPr>
          <w:sz w:val="24"/>
          <w:szCs w:val="24"/>
        </w:rPr>
        <w:t>月</w:t>
      </w:r>
      <w:r>
        <w:rPr>
          <w:sz w:val="24"/>
          <w:szCs w:val="24"/>
        </w:rPr>
        <w:t>08</w:t>
      </w:r>
      <w:r>
        <w:rPr>
          <w:sz w:val="24"/>
          <w:szCs w:val="24"/>
        </w:rPr>
        <w:t>日</w:t>
      </w:r>
    </w:p>
    <w:p w:rsidR="00D310AF" w:rsidRDefault="00D310AF" w:rsidP="00D310AF">
      <w:pPr>
        <w:spacing w:line="440" w:lineRule="exact"/>
        <w:rPr>
          <w:bCs/>
          <w:szCs w:val="21"/>
        </w:rPr>
      </w:pPr>
    </w:p>
    <w:p w:rsidR="00D310AF" w:rsidRDefault="00D310AF" w:rsidP="00D310AF">
      <w:pPr>
        <w:spacing w:line="440" w:lineRule="exact"/>
        <w:ind w:firstLineChars="200" w:firstLine="480"/>
        <w:rPr>
          <w:sz w:val="24"/>
          <w:szCs w:val="24"/>
        </w:rPr>
      </w:pPr>
      <w:r>
        <w:rPr>
          <w:sz w:val="24"/>
          <w:szCs w:val="24"/>
        </w:rPr>
        <w:t>审核人：黄丹</w:t>
      </w:r>
      <w:r>
        <w:rPr>
          <w:sz w:val="24"/>
          <w:szCs w:val="24"/>
        </w:rPr>
        <w:t xml:space="preserve">    2023</w:t>
      </w:r>
      <w:r>
        <w:rPr>
          <w:sz w:val="24"/>
          <w:szCs w:val="24"/>
        </w:rPr>
        <w:t>年</w:t>
      </w:r>
      <w:r>
        <w:rPr>
          <w:sz w:val="24"/>
          <w:szCs w:val="24"/>
        </w:rPr>
        <w:t>08</w:t>
      </w:r>
      <w:r>
        <w:rPr>
          <w:sz w:val="24"/>
          <w:szCs w:val="24"/>
        </w:rPr>
        <w:t>月</w:t>
      </w:r>
      <w:r>
        <w:rPr>
          <w:sz w:val="24"/>
          <w:szCs w:val="24"/>
        </w:rPr>
        <w:t>15</w:t>
      </w:r>
      <w:r>
        <w:rPr>
          <w:sz w:val="24"/>
          <w:szCs w:val="24"/>
        </w:rPr>
        <w:t>日</w:t>
      </w:r>
    </w:p>
    <w:p w:rsidR="00D310AF" w:rsidRDefault="00D310AF" w:rsidP="00D310AF">
      <w:pPr>
        <w:rPr>
          <w:sz w:val="24"/>
          <w:szCs w:val="24"/>
        </w:rPr>
      </w:pPr>
    </w:p>
    <w:p w:rsidR="00D310AF" w:rsidRDefault="00D310AF" w:rsidP="00D310AF">
      <w:pPr>
        <w:ind w:firstLineChars="200" w:firstLine="480"/>
        <w:rPr>
          <w:sz w:val="24"/>
          <w:szCs w:val="24"/>
        </w:rPr>
      </w:pPr>
      <w:r>
        <w:rPr>
          <w:sz w:val="24"/>
          <w:szCs w:val="24"/>
        </w:rPr>
        <w:t>批准人：张华</w:t>
      </w:r>
      <w:r>
        <w:rPr>
          <w:sz w:val="24"/>
          <w:szCs w:val="24"/>
        </w:rPr>
        <w:t xml:space="preserve">    2023</w:t>
      </w:r>
      <w:r>
        <w:rPr>
          <w:sz w:val="24"/>
          <w:szCs w:val="24"/>
        </w:rPr>
        <w:t>年</w:t>
      </w:r>
      <w:r>
        <w:rPr>
          <w:sz w:val="24"/>
          <w:szCs w:val="24"/>
        </w:rPr>
        <w:t>08</w:t>
      </w:r>
      <w:r>
        <w:rPr>
          <w:sz w:val="24"/>
          <w:szCs w:val="24"/>
        </w:rPr>
        <w:t>月</w:t>
      </w:r>
      <w:r>
        <w:rPr>
          <w:sz w:val="24"/>
          <w:szCs w:val="24"/>
        </w:rPr>
        <w:t>18</w:t>
      </w:r>
      <w:r>
        <w:rPr>
          <w:sz w:val="24"/>
          <w:szCs w:val="24"/>
        </w:rPr>
        <w:t>日</w:t>
      </w:r>
    </w:p>
    <w:p w:rsidR="0002399A" w:rsidRDefault="0002399A">
      <w:pPr>
        <w:rPr>
          <w:rFonts w:hint="eastAsia"/>
        </w:rPr>
      </w:pPr>
      <w:bookmarkStart w:id="3" w:name="_GoBack"/>
      <w:bookmarkEnd w:id="3"/>
    </w:p>
    <w:sectPr w:rsidR="00023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6599EB"/>
    <w:multiLevelType w:val="singleLevel"/>
    <w:tmpl w:val="886599EB"/>
    <w:lvl w:ilvl="0">
      <w:start w:val="1"/>
      <w:numFmt w:val="decimal"/>
      <w:suff w:val="space"/>
      <w:lvlText w:val="%1."/>
      <w:lvlJc w:val="left"/>
    </w:lvl>
  </w:abstractNum>
  <w:abstractNum w:abstractNumId="1">
    <w:nsid w:val="C84A5A20"/>
    <w:multiLevelType w:val="singleLevel"/>
    <w:tmpl w:val="C84A5A20"/>
    <w:lvl w:ilvl="0">
      <w:start w:val="1"/>
      <w:numFmt w:val="decimal"/>
      <w:suff w:val="space"/>
      <w:lvlText w:val="%1."/>
      <w:lvlJc w:val="left"/>
    </w:lvl>
  </w:abstractNum>
  <w:abstractNum w:abstractNumId="2">
    <w:nsid w:val="522D556A"/>
    <w:multiLevelType w:val="singleLevel"/>
    <w:tmpl w:val="522D556A"/>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AF"/>
    <w:rsid w:val="0002399A"/>
    <w:rsid w:val="00D3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17583-2812-43CE-8212-A5F995D8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AF"/>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D310AF"/>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10AF"/>
    <w:rPr>
      <w:rFonts w:ascii="宋体" w:eastAsia="宋体" w:hAnsi="宋体" w:cs="Times New Roman"/>
      <w:b/>
      <w:bCs/>
      <w:kern w:val="44"/>
      <w:sz w:val="48"/>
      <w:szCs w:val="48"/>
    </w:rPr>
  </w:style>
  <w:style w:type="paragraph" w:styleId="a3">
    <w:name w:val="Plain Text"/>
    <w:basedOn w:val="a"/>
    <w:link w:val="Char"/>
    <w:uiPriority w:val="99"/>
    <w:qFormat/>
    <w:rsid w:val="00D310AF"/>
    <w:rPr>
      <w:rFonts w:ascii="宋体" w:hAnsi="Courier New"/>
      <w:szCs w:val="21"/>
    </w:rPr>
  </w:style>
  <w:style w:type="character" w:customStyle="1" w:styleId="Char">
    <w:name w:val="纯文本 Char"/>
    <w:basedOn w:val="a0"/>
    <w:link w:val="a3"/>
    <w:uiPriority w:val="99"/>
    <w:qFormat/>
    <w:rsid w:val="00D310AF"/>
    <w:rPr>
      <w:rFonts w:ascii="宋体" w:eastAsia="宋体" w:hAnsi="Courier New" w:cs="Times New Roman"/>
      <w:szCs w:val="21"/>
    </w:rPr>
  </w:style>
  <w:style w:type="paragraph" w:customStyle="1" w:styleId="10">
    <w:name w:val="列出段落1"/>
    <w:basedOn w:val="a"/>
    <w:uiPriority w:val="99"/>
    <w:qFormat/>
    <w:rsid w:val="00D310AF"/>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3079</Characters>
  <Application>Microsoft Office Word</Application>
  <DocSecurity>0</DocSecurity>
  <Lines>25</Lines>
  <Paragraphs>7</Paragraphs>
  <ScaleCrop>false</ScaleCrop>
  <Company>china</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2024-09-23T03:33:00Z</dcterms:created>
  <dcterms:modified xsi:type="dcterms:W3CDTF">2024-09-23T03:33:00Z</dcterms:modified>
</cp:coreProperties>
</file>